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9C1" w:rsidRDefault="00EE432E">
      <w:pPr>
        <w:spacing w:line="276" w:lineRule="auto"/>
        <w:jc w:val="center"/>
      </w:pPr>
      <w:bookmarkStart w:id="0" w:name="_GoBack"/>
      <w:bookmarkEnd w:id="0"/>
      <w:r>
        <w:br/>
      </w:r>
      <w:r>
        <w:br/>
      </w:r>
      <w:r>
        <w:br/>
      </w:r>
      <w:r>
        <w:br/>
      </w:r>
      <w:r>
        <w:br/>
      </w:r>
      <w:r>
        <w:br/>
      </w:r>
      <w:r>
        <w:br/>
      </w:r>
      <w:r>
        <w:br/>
      </w:r>
      <w:r>
        <w:rPr>
          <w:noProof/>
        </w:rPr>
        <w:drawing>
          <wp:inline distT="0" distB="0" distL="0" distR="0">
            <wp:extent cx="2390775" cy="2395766"/>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390775" cy="2395766"/>
                    </a:xfrm>
                    <a:prstGeom prst="rect">
                      <a:avLst/>
                    </a:prstGeom>
                    <a:ln/>
                  </pic:spPr>
                </pic:pic>
              </a:graphicData>
            </a:graphic>
          </wp:inline>
        </w:drawing>
      </w:r>
      <w:r>
        <w:br/>
      </w:r>
    </w:p>
    <w:p w:rsidR="001E59C1" w:rsidRDefault="00EE432E">
      <w:pPr>
        <w:spacing w:line="240" w:lineRule="auto"/>
        <w:jc w:val="center"/>
        <w:rPr>
          <w:rFonts w:ascii="Hind Light" w:eastAsia="Hind Light" w:hAnsi="Hind Light" w:cs="Hind Light"/>
          <w:sz w:val="48"/>
          <w:szCs w:val="48"/>
        </w:rPr>
      </w:pPr>
      <w:r>
        <w:rPr>
          <w:rFonts w:ascii="Hind Light" w:eastAsia="Hind Light" w:hAnsi="Hind Light" w:cs="Hind Light"/>
          <w:sz w:val="48"/>
          <w:szCs w:val="48"/>
        </w:rPr>
        <w:t>Sømna kommunes</w:t>
      </w:r>
    </w:p>
    <w:p w:rsidR="001E59C1" w:rsidRDefault="00EE432E">
      <w:pPr>
        <w:spacing w:line="240" w:lineRule="auto"/>
        <w:jc w:val="center"/>
        <w:rPr>
          <w:rFonts w:ascii="Hind Light" w:eastAsia="Hind Light" w:hAnsi="Hind Light" w:cs="Hind Light"/>
          <w:sz w:val="48"/>
          <w:szCs w:val="48"/>
        </w:rPr>
      </w:pPr>
      <w:r>
        <w:rPr>
          <w:rFonts w:ascii="Hind Light" w:eastAsia="Hind Light" w:hAnsi="Hind Light" w:cs="Hind Light"/>
          <w:sz w:val="48"/>
          <w:szCs w:val="48"/>
        </w:rPr>
        <w:t>KULTURSKOLEPLAN</w:t>
      </w:r>
    </w:p>
    <w:p w:rsidR="001E59C1" w:rsidRDefault="00EE432E">
      <w:pPr>
        <w:spacing w:line="240" w:lineRule="auto"/>
        <w:jc w:val="center"/>
        <w:rPr>
          <w:rFonts w:ascii="Hind Light" w:eastAsia="Hind Light" w:hAnsi="Hind Light" w:cs="Hind Light"/>
          <w:sz w:val="48"/>
          <w:szCs w:val="48"/>
        </w:rPr>
      </w:pPr>
      <w:r>
        <w:rPr>
          <w:rFonts w:ascii="Hind Light" w:eastAsia="Hind Light" w:hAnsi="Hind Light" w:cs="Hind Light"/>
          <w:sz w:val="48"/>
          <w:szCs w:val="48"/>
        </w:rPr>
        <w:t>2021-2025</w:t>
      </w:r>
    </w:p>
    <w:p w:rsidR="001E59C1" w:rsidRDefault="00EE432E">
      <w:pPr>
        <w:spacing w:line="276" w:lineRule="auto"/>
        <w:rPr>
          <w:rFonts w:ascii="Hind Light" w:eastAsia="Hind Light" w:hAnsi="Hind Light" w:cs="Hind Light"/>
        </w:rPr>
      </w:pPr>
      <w:r>
        <w:rPr>
          <w:rFonts w:ascii="Hind Light" w:eastAsia="Hind Light" w:hAnsi="Hind Light" w:cs="Hind Light"/>
        </w:rPr>
        <w:lastRenderedPageBreak/>
        <w:br/>
      </w:r>
      <w:r>
        <w:rPr>
          <w:rFonts w:ascii="Hind Light" w:eastAsia="Hind Light" w:hAnsi="Hind Light" w:cs="Hind Light"/>
        </w:rPr>
        <w:br/>
      </w:r>
    </w:p>
    <w:p w:rsidR="001E59C1" w:rsidRDefault="00EE432E">
      <w:pPr>
        <w:spacing w:line="276" w:lineRule="auto"/>
        <w:jc w:val="center"/>
        <w:rPr>
          <w:rFonts w:ascii="Hind Light" w:eastAsia="Hind Light" w:hAnsi="Hind Light" w:cs="Hind Light"/>
          <w:sz w:val="36"/>
          <w:szCs w:val="36"/>
        </w:rPr>
      </w:pPr>
      <w:r>
        <w:rPr>
          <w:rFonts w:ascii="Hind Light" w:eastAsia="Hind Light" w:hAnsi="Hind Light" w:cs="Hind Light"/>
          <w:sz w:val="36"/>
          <w:szCs w:val="36"/>
        </w:rPr>
        <w:t>Kulturskole for alle!</w:t>
      </w:r>
    </w:p>
    <w:p w:rsidR="001E59C1" w:rsidRDefault="00EE432E">
      <w:pPr>
        <w:spacing w:line="276" w:lineRule="auto"/>
        <w:rPr>
          <w:b/>
          <w:sz w:val="36"/>
          <w:szCs w:val="36"/>
        </w:rPr>
      </w:pPr>
      <w:r>
        <w:br w:type="page"/>
      </w:r>
    </w:p>
    <w:p w:rsidR="001E59C1" w:rsidRDefault="00EE432E">
      <w:pPr>
        <w:pStyle w:val="Overskrift1"/>
        <w:spacing w:line="276" w:lineRule="auto"/>
        <w:rPr>
          <w:sz w:val="28"/>
          <w:szCs w:val="28"/>
        </w:rPr>
      </w:pPr>
      <w:bookmarkStart w:id="1" w:name="_k1xvehhn9e5b" w:colFirst="0" w:colLast="0"/>
      <w:bookmarkEnd w:id="1"/>
      <w:r>
        <w:lastRenderedPageBreak/>
        <w:t>Innhold</w:t>
      </w:r>
    </w:p>
    <w:sdt>
      <w:sdtPr>
        <w:id w:val="921459357"/>
        <w:docPartObj>
          <w:docPartGallery w:val="Table of Contents"/>
          <w:docPartUnique/>
        </w:docPartObj>
      </w:sdtPr>
      <w:sdtEndPr/>
      <w:sdtContent>
        <w:p w:rsidR="001E59C1" w:rsidRDefault="00EE432E">
          <w:pPr>
            <w:tabs>
              <w:tab w:val="right" w:pos="9637"/>
            </w:tabs>
            <w:spacing w:before="200" w:line="240" w:lineRule="auto"/>
            <w:rPr>
              <w:color w:val="000000"/>
            </w:rPr>
          </w:pPr>
          <w:r>
            <w:fldChar w:fldCharType="begin"/>
          </w:r>
          <w:r>
            <w:instrText xml:space="preserve"> TOC \h \u \z </w:instrText>
          </w:r>
          <w:r>
            <w:fldChar w:fldCharType="separate"/>
          </w:r>
        </w:p>
        <w:p w:rsidR="001E59C1" w:rsidRDefault="00EE432E">
          <w:pPr>
            <w:tabs>
              <w:tab w:val="right" w:pos="9637"/>
            </w:tabs>
            <w:spacing w:before="200" w:line="240" w:lineRule="auto"/>
            <w:rPr>
              <w:rFonts w:ascii="Hind Light" w:eastAsia="Hind Light" w:hAnsi="Hind Light" w:cs="Hind Light"/>
              <w:color w:val="000000"/>
            </w:rPr>
          </w:pPr>
          <w:hyperlink w:anchor="_77feb66i4yep">
            <w:r>
              <w:rPr>
                <w:rFonts w:ascii="Hind Light" w:eastAsia="Hind Light" w:hAnsi="Hind Light" w:cs="Hind Light"/>
                <w:color w:val="000000"/>
              </w:rPr>
              <w:t>Innledning</w:t>
            </w:r>
          </w:hyperlink>
          <w:r>
            <w:rPr>
              <w:rFonts w:ascii="Hind Light" w:eastAsia="Hind Light" w:hAnsi="Hind Light" w:cs="Hind Light"/>
              <w:color w:val="000000"/>
            </w:rPr>
            <w:tab/>
          </w:r>
          <w:r>
            <w:fldChar w:fldCharType="begin"/>
          </w:r>
          <w:r>
            <w:instrText xml:space="preserve"> PAGEREF _77feb66i4yep \h </w:instrText>
          </w:r>
          <w:r>
            <w:fldChar w:fldCharType="separate"/>
          </w:r>
          <w:r>
            <w:rPr>
              <w:rFonts w:ascii="Hind Light" w:eastAsia="Hind Light" w:hAnsi="Hind Light" w:cs="Hind Light"/>
              <w:b/>
              <w:color w:val="000000"/>
            </w:rPr>
            <w:t>4</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30j0zll">
            <w:r>
              <w:rPr>
                <w:rFonts w:ascii="Hind Light" w:eastAsia="Hind Light" w:hAnsi="Hind Light" w:cs="Hind Light"/>
                <w:i/>
                <w:color w:val="000000"/>
              </w:rPr>
              <w:t>Kulturskolens plassering i Sømna kommunes organisasjonskart</w:t>
            </w:r>
          </w:hyperlink>
          <w:r>
            <w:rPr>
              <w:rFonts w:ascii="Hind Light" w:eastAsia="Hind Light" w:hAnsi="Hind Light" w:cs="Hind Light"/>
              <w:i/>
              <w:color w:val="000000"/>
            </w:rPr>
            <w:tab/>
          </w:r>
          <w:r>
            <w:fldChar w:fldCharType="begin"/>
          </w:r>
          <w:r>
            <w:instrText xml:space="preserve"> PAGEREF _30j0zll \h </w:instrText>
          </w:r>
          <w:r>
            <w:fldChar w:fldCharType="separate"/>
          </w:r>
          <w:r>
            <w:rPr>
              <w:rFonts w:ascii="Hind Light" w:eastAsia="Hind Light" w:hAnsi="Hind Light" w:cs="Hind Light"/>
              <w:i/>
              <w:color w:val="000000"/>
            </w:rPr>
            <w:t>4</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kpnk8akjyzwl">
            <w:r>
              <w:rPr>
                <w:rFonts w:ascii="Hind Light" w:eastAsia="Hind Light" w:hAnsi="Hind Light" w:cs="Hind Light"/>
                <w:i/>
                <w:color w:val="000000"/>
              </w:rPr>
              <w:t>Utarbeidelsesprosess for planen</w:t>
            </w:r>
          </w:hyperlink>
          <w:r>
            <w:rPr>
              <w:rFonts w:ascii="Hind Light" w:eastAsia="Hind Light" w:hAnsi="Hind Light" w:cs="Hind Light"/>
              <w:i/>
              <w:color w:val="000000"/>
            </w:rPr>
            <w:tab/>
          </w:r>
          <w:r>
            <w:fldChar w:fldCharType="begin"/>
          </w:r>
          <w:r>
            <w:instrText xml:space="preserve"> PAGEREF _kpnk8akjyzwl \h </w:instrText>
          </w:r>
          <w:r>
            <w:fldChar w:fldCharType="separate"/>
          </w:r>
          <w:r>
            <w:rPr>
              <w:rFonts w:ascii="Hind Light" w:eastAsia="Hind Light" w:hAnsi="Hind Light" w:cs="Hind Light"/>
              <w:i/>
              <w:color w:val="000000"/>
            </w:rPr>
            <w:t>6</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dbcmy2n17333">
            <w:r>
              <w:rPr>
                <w:rFonts w:ascii="Hind Light" w:eastAsia="Hind Light" w:hAnsi="Hind Light" w:cs="Hind Light"/>
                <w:i/>
                <w:color w:val="000000"/>
              </w:rPr>
              <w:t>Kulturskoleplanens forankring og samfunnsoppdrag</w:t>
            </w:r>
          </w:hyperlink>
          <w:r>
            <w:rPr>
              <w:rFonts w:ascii="Hind Light" w:eastAsia="Hind Light" w:hAnsi="Hind Light" w:cs="Hind Light"/>
              <w:i/>
              <w:color w:val="000000"/>
            </w:rPr>
            <w:tab/>
          </w:r>
          <w:r>
            <w:fldChar w:fldCharType="begin"/>
          </w:r>
          <w:r>
            <w:instrText xml:space="preserve"> PAGEREF _dbcmy2n17333</w:instrText>
          </w:r>
          <w:r>
            <w:instrText xml:space="preserve"> \h </w:instrText>
          </w:r>
          <w:r>
            <w:fldChar w:fldCharType="separate"/>
          </w:r>
          <w:r>
            <w:rPr>
              <w:rFonts w:ascii="Hind Light" w:eastAsia="Hind Light" w:hAnsi="Hind Light" w:cs="Hind Light"/>
              <w:i/>
              <w:color w:val="000000"/>
            </w:rPr>
            <w:t>6</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31zed1ez1nol">
            <w:r>
              <w:rPr>
                <w:rFonts w:ascii="Hind Light" w:eastAsia="Hind Light" w:hAnsi="Hind Light" w:cs="Hind Light"/>
                <w:color w:val="000000"/>
              </w:rPr>
              <w:t>Kvalitetsmål</w:t>
            </w:r>
          </w:hyperlink>
          <w:r>
            <w:rPr>
              <w:rFonts w:ascii="Hind Light" w:eastAsia="Hind Light" w:hAnsi="Hind Light" w:cs="Hind Light"/>
              <w:color w:val="000000"/>
            </w:rPr>
            <w:tab/>
          </w:r>
          <w:r>
            <w:fldChar w:fldCharType="begin"/>
          </w:r>
          <w:r>
            <w:instrText xml:space="preserve"> PAGEREF _31zed1ez1nol \h </w:instrText>
          </w:r>
          <w:r>
            <w:fldChar w:fldCharType="separate"/>
          </w:r>
          <w:r>
            <w:rPr>
              <w:rFonts w:ascii="Hind Light" w:eastAsia="Hind Light" w:hAnsi="Hind Light" w:cs="Hind Light"/>
              <w:b/>
              <w:color w:val="000000"/>
            </w:rPr>
            <w:t>8</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3dy6vkm">
            <w:r>
              <w:rPr>
                <w:rFonts w:ascii="Hind Light" w:eastAsia="Hind Light" w:hAnsi="Hind Light" w:cs="Hind Light"/>
                <w:i/>
                <w:color w:val="000000"/>
              </w:rPr>
              <w:t>Pedagogisk grunnsyn</w:t>
            </w:r>
          </w:hyperlink>
          <w:r>
            <w:rPr>
              <w:rFonts w:ascii="Hind Light" w:eastAsia="Hind Light" w:hAnsi="Hind Light" w:cs="Hind Light"/>
              <w:i/>
              <w:color w:val="000000"/>
            </w:rPr>
            <w:tab/>
          </w:r>
          <w:r>
            <w:fldChar w:fldCharType="begin"/>
          </w:r>
          <w:r>
            <w:instrText xml:space="preserve"> PAGEREF _3dy6vkm \h </w:instrText>
          </w:r>
          <w:r>
            <w:fldChar w:fldCharType="separate"/>
          </w:r>
          <w:r>
            <w:rPr>
              <w:rFonts w:ascii="Hind Light" w:eastAsia="Hind Light" w:hAnsi="Hind Light" w:cs="Hind Light"/>
              <w:i/>
              <w:color w:val="000000"/>
            </w:rPr>
            <w:t>8</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1t3h5sf">
            <w:r>
              <w:rPr>
                <w:rFonts w:ascii="Hind Light" w:eastAsia="Hind Light" w:hAnsi="Hind Light" w:cs="Hind Light"/>
                <w:i/>
                <w:color w:val="000000"/>
              </w:rPr>
              <w:t>Elevenes medvirkning</w:t>
            </w:r>
          </w:hyperlink>
          <w:r>
            <w:rPr>
              <w:rFonts w:ascii="Hind Light" w:eastAsia="Hind Light" w:hAnsi="Hind Light" w:cs="Hind Light"/>
              <w:i/>
              <w:color w:val="000000"/>
            </w:rPr>
            <w:tab/>
          </w:r>
          <w:r>
            <w:fldChar w:fldCharType="begin"/>
          </w:r>
          <w:r>
            <w:instrText xml:space="preserve"> P</w:instrText>
          </w:r>
          <w:r>
            <w:instrText xml:space="preserve">AGEREF _1t3h5sf \h </w:instrText>
          </w:r>
          <w:r>
            <w:fldChar w:fldCharType="separate"/>
          </w:r>
          <w:r>
            <w:rPr>
              <w:rFonts w:ascii="Hind Light" w:eastAsia="Hind Light" w:hAnsi="Hind Light" w:cs="Hind Light"/>
              <w:i/>
              <w:color w:val="000000"/>
            </w:rPr>
            <w:t>8</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7b15f2cyq5kx">
            <w:r>
              <w:rPr>
                <w:rFonts w:ascii="Hind Light" w:eastAsia="Hind Light" w:hAnsi="Hind Light" w:cs="Hind Light"/>
                <w:i/>
                <w:color w:val="000000"/>
              </w:rPr>
              <w:t>Foresattes medvirkning</w:t>
            </w:r>
          </w:hyperlink>
          <w:r>
            <w:rPr>
              <w:rFonts w:ascii="Hind Light" w:eastAsia="Hind Light" w:hAnsi="Hind Light" w:cs="Hind Light"/>
              <w:i/>
              <w:color w:val="000000"/>
            </w:rPr>
            <w:tab/>
          </w:r>
          <w:r>
            <w:fldChar w:fldCharType="begin"/>
          </w:r>
          <w:r>
            <w:instrText xml:space="preserve"> PAGEREF _7b15f2cyq5kx \h </w:instrText>
          </w:r>
          <w:r>
            <w:fldChar w:fldCharType="separate"/>
          </w:r>
          <w:r>
            <w:rPr>
              <w:rFonts w:ascii="Hind Light" w:eastAsia="Hind Light" w:hAnsi="Hind Light" w:cs="Hind Light"/>
              <w:i/>
              <w:color w:val="000000"/>
            </w:rPr>
            <w:t>9</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2s8eyo1">
            <w:r>
              <w:rPr>
                <w:rFonts w:ascii="Hind Light" w:eastAsia="Hind Light" w:hAnsi="Hind Light" w:cs="Hind Light"/>
                <w:i/>
                <w:color w:val="000000"/>
              </w:rPr>
              <w:t>Utvikling av kulturskolen</w:t>
            </w:r>
          </w:hyperlink>
          <w:r>
            <w:rPr>
              <w:rFonts w:ascii="Hind Light" w:eastAsia="Hind Light" w:hAnsi="Hind Light" w:cs="Hind Light"/>
              <w:i/>
              <w:color w:val="000000"/>
            </w:rPr>
            <w:tab/>
          </w:r>
          <w:r>
            <w:fldChar w:fldCharType="begin"/>
          </w:r>
          <w:r>
            <w:instrText xml:space="preserve"> PAGEREF _2s8eyo1 \h </w:instrText>
          </w:r>
          <w:r>
            <w:fldChar w:fldCharType="separate"/>
          </w:r>
          <w:r>
            <w:rPr>
              <w:rFonts w:ascii="Hind Light" w:eastAsia="Hind Light" w:hAnsi="Hind Light" w:cs="Hind Light"/>
              <w:i/>
              <w:color w:val="000000"/>
            </w:rPr>
            <w:t>9</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wwdrb8dqo7oo">
            <w:r>
              <w:rPr>
                <w:rFonts w:ascii="Hind Light" w:eastAsia="Hind Light" w:hAnsi="Hind Light" w:cs="Hind Light"/>
                <w:color w:val="000000"/>
              </w:rPr>
              <w:t>Personalet</w:t>
            </w:r>
          </w:hyperlink>
          <w:r>
            <w:rPr>
              <w:rFonts w:ascii="Hind Light" w:eastAsia="Hind Light" w:hAnsi="Hind Light" w:cs="Hind Light"/>
              <w:color w:val="000000"/>
            </w:rPr>
            <w:tab/>
          </w:r>
          <w:r>
            <w:fldChar w:fldCharType="begin"/>
          </w:r>
          <w:r>
            <w:instrText xml:space="preserve"> PAGEREF _wwdrb8dqo7oo \h </w:instrText>
          </w:r>
          <w:r>
            <w:fldChar w:fldCharType="separate"/>
          </w:r>
          <w:r>
            <w:rPr>
              <w:rFonts w:ascii="Hind Light" w:eastAsia="Hind Light" w:hAnsi="Hind Light" w:cs="Hind Light"/>
              <w:b/>
              <w:color w:val="000000"/>
            </w:rPr>
            <w:t>11</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26in1rg">
            <w:r>
              <w:rPr>
                <w:rFonts w:ascii="Hind Light" w:eastAsia="Hind Light" w:hAnsi="Hind Light" w:cs="Hind Light"/>
                <w:i/>
                <w:color w:val="000000"/>
              </w:rPr>
              <w:t>Oversikt over ressurse</w:t>
            </w:r>
            <w:r>
              <w:rPr>
                <w:rFonts w:ascii="Hind Light" w:eastAsia="Hind Light" w:hAnsi="Hind Light" w:cs="Hind Light"/>
                <w:i/>
                <w:color w:val="000000"/>
              </w:rPr>
              <w:t>r pr. skoleår 2021</w:t>
            </w:r>
          </w:hyperlink>
          <w:r>
            <w:rPr>
              <w:rFonts w:ascii="Hind Light" w:eastAsia="Hind Light" w:hAnsi="Hind Light" w:cs="Hind Light"/>
              <w:i/>
              <w:color w:val="000000"/>
            </w:rPr>
            <w:tab/>
          </w:r>
          <w:r>
            <w:fldChar w:fldCharType="begin"/>
          </w:r>
          <w:r>
            <w:instrText xml:space="preserve"> PAGEREF _26in1rg \h </w:instrText>
          </w:r>
          <w:r>
            <w:fldChar w:fldCharType="separate"/>
          </w:r>
          <w:r>
            <w:rPr>
              <w:rFonts w:ascii="Hind Light" w:eastAsia="Hind Light" w:hAnsi="Hind Light" w:cs="Hind Light"/>
              <w:i/>
              <w:color w:val="000000"/>
            </w:rPr>
            <w:t>11</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lnxbz9">
            <w:r>
              <w:rPr>
                <w:rFonts w:ascii="Hind Light" w:eastAsia="Hind Light" w:hAnsi="Hind Light" w:cs="Hind Light"/>
                <w:color w:val="000000"/>
              </w:rPr>
              <w:t>Lokaler og utstyr</w:t>
            </w:r>
          </w:hyperlink>
          <w:r>
            <w:rPr>
              <w:rFonts w:ascii="Hind Light" w:eastAsia="Hind Light" w:hAnsi="Hind Light" w:cs="Hind Light"/>
              <w:color w:val="000000"/>
            </w:rPr>
            <w:tab/>
          </w:r>
          <w:r>
            <w:fldChar w:fldCharType="begin"/>
          </w:r>
          <w:r>
            <w:instrText xml:space="preserve"> PAGEREF _lnxbz9 \h </w:instrText>
          </w:r>
          <w:r>
            <w:fldChar w:fldCharType="separate"/>
          </w:r>
          <w:r>
            <w:rPr>
              <w:rFonts w:ascii="Hind Light" w:eastAsia="Hind Light" w:hAnsi="Hind Light" w:cs="Hind Light"/>
              <w:b/>
              <w:color w:val="000000"/>
            </w:rPr>
            <w:t>11</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6u5dmomayvq0">
            <w:r>
              <w:rPr>
                <w:rFonts w:ascii="Hind Light" w:eastAsia="Hind Light" w:hAnsi="Hind Light" w:cs="Hind Light"/>
                <w:color w:val="000000"/>
              </w:rPr>
              <w:t>Tilsyn</w:t>
            </w:r>
          </w:hyperlink>
          <w:r>
            <w:rPr>
              <w:rFonts w:ascii="Hind Light" w:eastAsia="Hind Light" w:hAnsi="Hind Light" w:cs="Hind Light"/>
              <w:color w:val="000000"/>
            </w:rPr>
            <w:tab/>
          </w:r>
          <w:r>
            <w:fldChar w:fldCharType="begin"/>
          </w:r>
          <w:r>
            <w:instrText xml:space="preserve"> PAGEREF _6u5dmomayvq0 \h </w:instrText>
          </w:r>
          <w:r>
            <w:fldChar w:fldCharType="separate"/>
          </w:r>
          <w:r>
            <w:rPr>
              <w:rFonts w:ascii="Hind Light" w:eastAsia="Hind Light" w:hAnsi="Hind Light" w:cs="Hind Light"/>
              <w:b/>
              <w:color w:val="000000"/>
            </w:rPr>
            <w:t>11</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ir75dqjbac2h">
            <w:r>
              <w:rPr>
                <w:rFonts w:ascii="Hind Light" w:eastAsia="Hind Light" w:hAnsi="Hind Light" w:cs="Hind Light"/>
                <w:color w:val="000000"/>
              </w:rPr>
              <w:t>SKKSU - Sømna kommunale kulturskoles samarbeidsutvalg</w:t>
            </w:r>
          </w:hyperlink>
          <w:r>
            <w:rPr>
              <w:rFonts w:ascii="Hind Light" w:eastAsia="Hind Light" w:hAnsi="Hind Light" w:cs="Hind Light"/>
              <w:color w:val="000000"/>
            </w:rPr>
            <w:tab/>
          </w:r>
          <w:r>
            <w:fldChar w:fldCharType="begin"/>
          </w:r>
          <w:r>
            <w:instrText xml:space="preserve"> PAGEREF _ir75dqjbac2h \h </w:instrText>
          </w:r>
          <w:r>
            <w:fldChar w:fldCharType="separate"/>
          </w:r>
          <w:r>
            <w:rPr>
              <w:rFonts w:ascii="Hind Light" w:eastAsia="Hind Light" w:hAnsi="Hind Light" w:cs="Hind Light"/>
              <w:b/>
              <w:color w:val="000000"/>
            </w:rPr>
            <w:t>12</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44sinio">
            <w:r>
              <w:rPr>
                <w:rFonts w:ascii="Hind Light" w:eastAsia="Hind Light" w:hAnsi="Hind Light" w:cs="Hind Light"/>
                <w:color w:val="000000"/>
              </w:rPr>
              <w:t>Søknader og opptak</w:t>
            </w:r>
          </w:hyperlink>
          <w:r>
            <w:rPr>
              <w:rFonts w:ascii="Hind Light" w:eastAsia="Hind Light" w:hAnsi="Hind Light" w:cs="Hind Light"/>
              <w:color w:val="000000"/>
            </w:rPr>
            <w:tab/>
          </w:r>
          <w:r>
            <w:fldChar w:fldCharType="begin"/>
          </w:r>
          <w:r>
            <w:instrText xml:space="preserve"> PAGEREF _44sinio \h </w:instrText>
          </w:r>
          <w:r>
            <w:fldChar w:fldCharType="separate"/>
          </w:r>
          <w:r>
            <w:rPr>
              <w:rFonts w:ascii="Hind Light" w:eastAsia="Hind Light" w:hAnsi="Hind Light" w:cs="Hind Light"/>
              <w:b/>
              <w:color w:val="000000"/>
            </w:rPr>
            <w:t>12</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2jxsxqh">
            <w:r>
              <w:rPr>
                <w:rFonts w:ascii="Hind Light" w:eastAsia="Hind Light" w:hAnsi="Hind Light" w:cs="Hind Light"/>
                <w:color w:val="000000"/>
              </w:rPr>
              <w:t>Skolepenger og kontingenter</w:t>
            </w:r>
          </w:hyperlink>
          <w:r>
            <w:rPr>
              <w:rFonts w:ascii="Hind Light" w:eastAsia="Hind Light" w:hAnsi="Hind Light" w:cs="Hind Light"/>
              <w:color w:val="000000"/>
            </w:rPr>
            <w:tab/>
          </w:r>
          <w:r>
            <w:fldChar w:fldCharType="begin"/>
          </w:r>
          <w:r>
            <w:instrText xml:space="preserve"> PAGEREF _2jxsxqh \h </w:instrText>
          </w:r>
          <w:r>
            <w:fldChar w:fldCharType="separate"/>
          </w:r>
          <w:r>
            <w:rPr>
              <w:rFonts w:ascii="Hind Light" w:eastAsia="Hind Light" w:hAnsi="Hind Light" w:cs="Hind Light"/>
              <w:b/>
              <w:color w:val="000000"/>
            </w:rPr>
            <w:t>12</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g8i17urpiti">
            <w:r>
              <w:rPr>
                <w:rFonts w:ascii="Hind Light" w:eastAsia="Hind Light" w:hAnsi="Hind Light" w:cs="Hind Light"/>
                <w:color w:val="000000"/>
              </w:rPr>
              <w:t>Undervisningstider</w:t>
            </w:r>
          </w:hyperlink>
          <w:r>
            <w:rPr>
              <w:rFonts w:ascii="Hind Light" w:eastAsia="Hind Light" w:hAnsi="Hind Light" w:cs="Hind Light"/>
              <w:color w:val="000000"/>
            </w:rPr>
            <w:tab/>
          </w:r>
          <w:r>
            <w:fldChar w:fldCharType="begin"/>
          </w:r>
          <w:r>
            <w:instrText xml:space="preserve"> PAGEREF _g8i17urpiti \h </w:instrText>
          </w:r>
          <w:r>
            <w:fldChar w:fldCharType="separate"/>
          </w:r>
          <w:r>
            <w:rPr>
              <w:rFonts w:ascii="Hind Light" w:eastAsia="Hind Light" w:hAnsi="Hind Light" w:cs="Hind Light"/>
              <w:b/>
              <w:color w:val="000000"/>
            </w:rPr>
            <w:t>13</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3j2qqm3">
            <w:r>
              <w:rPr>
                <w:rFonts w:ascii="Hind Light" w:eastAsia="Hind Light" w:hAnsi="Hind Light" w:cs="Hind Light"/>
                <w:color w:val="000000"/>
              </w:rPr>
              <w:t>Musikk- og Kunstbasert Miljøbehandling - MKMB</w:t>
            </w:r>
          </w:hyperlink>
          <w:r>
            <w:rPr>
              <w:rFonts w:ascii="Hind Light" w:eastAsia="Hind Light" w:hAnsi="Hind Light" w:cs="Hind Light"/>
              <w:color w:val="000000"/>
            </w:rPr>
            <w:tab/>
          </w:r>
          <w:r>
            <w:fldChar w:fldCharType="begin"/>
          </w:r>
          <w:r>
            <w:instrText xml:space="preserve"> PAGERE</w:instrText>
          </w:r>
          <w:r>
            <w:instrText xml:space="preserve">F _3j2qqm3 \h </w:instrText>
          </w:r>
          <w:r>
            <w:fldChar w:fldCharType="separate"/>
          </w:r>
          <w:r>
            <w:rPr>
              <w:rFonts w:ascii="Hind Light" w:eastAsia="Hind Light" w:hAnsi="Hind Light" w:cs="Hind Light"/>
              <w:b/>
              <w:color w:val="000000"/>
            </w:rPr>
            <w:t>13</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1y810tw">
            <w:r>
              <w:rPr>
                <w:rFonts w:ascii="Hind Light" w:eastAsia="Hind Light" w:hAnsi="Hind Light" w:cs="Hind Light"/>
                <w:color w:val="000000"/>
              </w:rPr>
              <w:t>Tilbud og organisering vår 2021</w:t>
            </w:r>
          </w:hyperlink>
          <w:r>
            <w:rPr>
              <w:rFonts w:ascii="Hind Light" w:eastAsia="Hind Light" w:hAnsi="Hind Light" w:cs="Hind Light"/>
              <w:color w:val="000000"/>
            </w:rPr>
            <w:tab/>
          </w:r>
          <w:r>
            <w:fldChar w:fldCharType="begin"/>
          </w:r>
          <w:r>
            <w:instrText xml:space="preserve"> PAGEREF _1y810tw \h </w:instrText>
          </w:r>
          <w:r>
            <w:fldChar w:fldCharType="separate"/>
          </w:r>
          <w:r>
            <w:rPr>
              <w:rFonts w:ascii="Hind Light" w:eastAsia="Hind Light" w:hAnsi="Hind Light" w:cs="Hind Light"/>
              <w:b/>
              <w:color w:val="000000"/>
            </w:rPr>
            <w:t>13</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4i7ojhp">
            <w:r>
              <w:rPr>
                <w:rFonts w:ascii="Hind Light" w:eastAsia="Hind Light" w:hAnsi="Hind Light" w:cs="Hind Light"/>
                <w:i/>
                <w:color w:val="000000"/>
              </w:rPr>
              <w:t>Breddeprogramme</w:t>
            </w:r>
            <w:r>
              <w:rPr>
                <w:rFonts w:ascii="Hind Light" w:eastAsia="Hind Light" w:hAnsi="Hind Light" w:cs="Hind Light"/>
                <w:i/>
                <w:color w:val="000000"/>
              </w:rPr>
              <w:t>t</w:t>
            </w:r>
          </w:hyperlink>
          <w:r>
            <w:rPr>
              <w:rFonts w:ascii="Hind Light" w:eastAsia="Hind Light" w:hAnsi="Hind Light" w:cs="Hind Light"/>
              <w:i/>
              <w:color w:val="000000"/>
            </w:rPr>
            <w:tab/>
          </w:r>
          <w:r>
            <w:fldChar w:fldCharType="begin"/>
          </w:r>
          <w:r>
            <w:instrText xml:space="preserve"> PAGEREF _4i7ojhp \h </w:instrText>
          </w:r>
          <w:r>
            <w:fldChar w:fldCharType="separate"/>
          </w:r>
          <w:r>
            <w:rPr>
              <w:rFonts w:ascii="Hind Light" w:eastAsia="Hind Light" w:hAnsi="Hind Light" w:cs="Hind Light"/>
              <w:i/>
              <w:color w:val="000000"/>
            </w:rPr>
            <w:t>17</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2xcytpi">
            <w:r>
              <w:rPr>
                <w:rFonts w:ascii="Hind Light" w:eastAsia="Hind Light" w:hAnsi="Hind Light" w:cs="Hind Light"/>
                <w:i/>
                <w:color w:val="000000"/>
              </w:rPr>
              <w:t>Kjerneprogrammet</w:t>
            </w:r>
          </w:hyperlink>
          <w:r>
            <w:rPr>
              <w:rFonts w:ascii="Hind Light" w:eastAsia="Hind Light" w:hAnsi="Hind Light" w:cs="Hind Light"/>
              <w:i/>
              <w:color w:val="000000"/>
            </w:rPr>
            <w:tab/>
          </w:r>
          <w:r>
            <w:fldChar w:fldCharType="begin"/>
          </w:r>
          <w:r>
            <w:instrText xml:space="preserve"> PAGEREF _2xcytpi \h </w:instrText>
          </w:r>
          <w:r>
            <w:fldChar w:fldCharType="separate"/>
          </w:r>
          <w:r>
            <w:rPr>
              <w:rFonts w:ascii="Hind Light" w:eastAsia="Hind Light" w:hAnsi="Hind Light" w:cs="Hind Light"/>
              <w:i/>
              <w:color w:val="000000"/>
            </w:rPr>
            <w:t>17</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cq3wxxer31bc">
            <w:r>
              <w:rPr>
                <w:rFonts w:ascii="Hind Light" w:eastAsia="Hind Light" w:hAnsi="Hind Light" w:cs="Hind Light"/>
                <w:i/>
                <w:color w:val="000000"/>
              </w:rPr>
              <w:t>Fordypningsprogrammet</w:t>
            </w:r>
          </w:hyperlink>
          <w:r>
            <w:rPr>
              <w:rFonts w:ascii="Hind Light" w:eastAsia="Hind Light" w:hAnsi="Hind Light" w:cs="Hind Light"/>
              <w:i/>
              <w:color w:val="000000"/>
            </w:rPr>
            <w:tab/>
          </w:r>
          <w:r>
            <w:fldChar w:fldCharType="begin"/>
          </w:r>
          <w:r>
            <w:instrText xml:space="preserve"> PAGEREF _cq3wxxer31bc \h </w:instrText>
          </w:r>
          <w:r>
            <w:fldChar w:fldCharType="separate"/>
          </w:r>
          <w:r>
            <w:rPr>
              <w:rFonts w:ascii="Hind Light" w:eastAsia="Hind Light" w:hAnsi="Hind Light" w:cs="Hind Light"/>
              <w:i/>
              <w:color w:val="000000"/>
            </w:rPr>
            <w:t>18</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x8ppc6ymwmp">
            <w:r>
              <w:rPr>
                <w:rFonts w:ascii="Hind Light" w:eastAsia="Hind Light" w:hAnsi="Hind Light" w:cs="Hind Light"/>
                <w:color w:val="000000"/>
              </w:rPr>
              <w:t>Musikk</w:t>
            </w:r>
          </w:hyperlink>
          <w:r>
            <w:rPr>
              <w:rFonts w:ascii="Hind Light" w:eastAsia="Hind Light" w:hAnsi="Hind Light" w:cs="Hind Light"/>
              <w:color w:val="000000"/>
            </w:rPr>
            <w:tab/>
          </w:r>
          <w:r>
            <w:fldChar w:fldCharType="begin"/>
          </w:r>
          <w:r>
            <w:instrText xml:space="preserve"> PAGEREF _x8ppc6ymwmp \h </w:instrText>
          </w:r>
          <w:r>
            <w:fldChar w:fldCharType="separate"/>
          </w:r>
          <w:r>
            <w:rPr>
              <w:rFonts w:ascii="Hind Light" w:eastAsia="Hind Light" w:hAnsi="Hind Light" w:cs="Hind Light"/>
              <w:b/>
              <w:color w:val="000000"/>
            </w:rPr>
            <w:t>19</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qsh70q">
            <w:r>
              <w:rPr>
                <w:rFonts w:ascii="Hind Light" w:eastAsia="Hind Light" w:hAnsi="Hind Light" w:cs="Hind Light"/>
                <w:i/>
                <w:color w:val="000000"/>
              </w:rPr>
              <w:t>Musikk og helse</w:t>
            </w:r>
          </w:hyperlink>
          <w:r>
            <w:rPr>
              <w:rFonts w:ascii="Hind Light" w:eastAsia="Hind Light" w:hAnsi="Hind Light" w:cs="Hind Light"/>
              <w:i/>
              <w:color w:val="000000"/>
            </w:rPr>
            <w:tab/>
          </w:r>
          <w:r>
            <w:fldChar w:fldCharType="begin"/>
          </w:r>
          <w:r>
            <w:instrText xml:space="preserve"> PAGEREF</w:instrText>
          </w:r>
          <w:r>
            <w:instrText xml:space="preserve"> _qsh70q \h </w:instrText>
          </w:r>
          <w:r>
            <w:fldChar w:fldCharType="separate"/>
          </w:r>
          <w:r>
            <w:rPr>
              <w:rFonts w:ascii="Hind Light" w:eastAsia="Hind Light" w:hAnsi="Hind Light" w:cs="Hind Light"/>
              <w:i/>
              <w:color w:val="000000"/>
            </w:rPr>
            <w:t>19</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3as4poj">
            <w:r>
              <w:rPr>
                <w:rFonts w:ascii="Hind Light" w:eastAsia="Hind Light" w:hAnsi="Hind Light" w:cs="Hind Light"/>
                <w:color w:val="000000"/>
              </w:rPr>
              <w:t>Teater</w:t>
            </w:r>
          </w:hyperlink>
          <w:r>
            <w:rPr>
              <w:rFonts w:ascii="Hind Light" w:eastAsia="Hind Light" w:hAnsi="Hind Light" w:cs="Hind Light"/>
              <w:color w:val="000000"/>
            </w:rPr>
            <w:tab/>
          </w:r>
          <w:r>
            <w:fldChar w:fldCharType="begin"/>
          </w:r>
          <w:r>
            <w:instrText xml:space="preserve"> PAGEREF _3as4poj \h </w:instrText>
          </w:r>
          <w:r>
            <w:fldChar w:fldCharType="separate"/>
          </w:r>
          <w:r>
            <w:rPr>
              <w:rFonts w:ascii="Hind Light" w:eastAsia="Hind Light" w:hAnsi="Hind Light" w:cs="Hind Light"/>
              <w:b/>
              <w:color w:val="000000"/>
            </w:rPr>
            <w:t>20</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qq1zb2tw8mr4">
            <w:r>
              <w:rPr>
                <w:rFonts w:ascii="Hind Light" w:eastAsia="Hind Light" w:hAnsi="Hind Light" w:cs="Hind Light"/>
                <w:color w:val="000000"/>
              </w:rPr>
              <w:t>Visuell kunst</w:t>
            </w:r>
          </w:hyperlink>
          <w:r>
            <w:rPr>
              <w:rFonts w:ascii="Hind Light" w:eastAsia="Hind Light" w:hAnsi="Hind Light" w:cs="Hind Light"/>
              <w:color w:val="000000"/>
            </w:rPr>
            <w:tab/>
          </w:r>
          <w:r>
            <w:fldChar w:fldCharType="begin"/>
          </w:r>
          <w:r>
            <w:instrText xml:space="preserve"> PAGEREF _qq1zb2tw8mr4 \h </w:instrText>
          </w:r>
          <w:r>
            <w:fldChar w:fldCharType="separate"/>
          </w:r>
          <w:r>
            <w:rPr>
              <w:rFonts w:ascii="Hind Light" w:eastAsia="Hind Light" w:hAnsi="Hind Light" w:cs="Hind Light"/>
              <w:b/>
              <w:color w:val="000000"/>
            </w:rPr>
            <w:t>21</w:t>
          </w:r>
          <w:r>
            <w:fldChar w:fldCharType="end"/>
          </w:r>
        </w:p>
        <w:p w:rsidR="001E59C1" w:rsidRDefault="00EE432E">
          <w:pPr>
            <w:tabs>
              <w:tab w:val="right" w:pos="9637"/>
            </w:tabs>
            <w:spacing w:before="60" w:line="240" w:lineRule="auto"/>
            <w:ind w:left="360"/>
            <w:rPr>
              <w:rFonts w:ascii="Hind Light" w:eastAsia="Hind Light" w:hAnsi="Hind Light" w:cs="Hind Light"/>
              <w:i/>
              <w:color w:val="000000"/>
            </w:rPr>
          </w:pPr>
          <w:hyperlink w:anchor="_147n2zr">
            <w:r>
              <w:rPr>
                <w:rFonts w:ascii="Hind Light" w:eastAsia="Hind Light" w:hAnsi="Hind Light" w:cs="Hind Light"/>
                <w:i/>
                <w:color w:val="000000"/>
              </w:rPr>
              <w:t>Kunst og helse</w:t>
            </w:r>
          </w:hyperlink>
          <w:r>
            <w:rPr>
              <w:rFonts w:ascii="Hind Light" w:eastAsia="Hind Light" w:hAnsi="Hind Light" w:cs="Hind Light"/>
              <w:i/>
              <w:color w:val="000000"/>
            </w:rPr>
            <w:tab/>
          </w:r>
          <w:r>
            <w:fldChar w:fldCharType="begin"/>
          </w:r>
          <w:r>
            <w:instrText xml:space="preserve"> PAGEREF _147n2zr \h </w:instrText>
          </w:r>
          <w:r>
            <w:fldChar w:fldCharType="separate"/>
          </w:r>
          <w:r>
            <w:rPr>
              <w:rFonts w:ascii="Hind Light" w:eastAsia="Hind Light" w:hAnsi="Hind Light" w:cs="Hind Light"/>
              <w:i/>
              <w:color w:val="000000"/>
            </w:rPr>
            <w:t>22</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ygg7y218ph73">
            <w:r>
              <w:rPr>
                <w:rFonts w:ascii="Hind Light" w:eastAsia="Hind Light" w:hAnsi="Hind Light" w:cs="Hind Light"/>
                <w:color w:val="000000"/>
              </w:rPr>
              <w:t>Dans</w:t>
            </w:r>
          </w:hyperlink>
          <w:r>
            <w:rPr>
              <w:rFonts w:ascii="Hind Light" w:eastAsia="Hind Light" w:hAnsi="Hind Light" w:cs="Hind Light"/>
              <w:color w:val="000000"/>
            </w:rPr>
            <w:tab/>
          </w:r>
          <w:r>
            <w:fldChar w:fldCharType="begin"/>
          </w:r>
          <w:r>
            <w:instrText xml:space="preserve"> PAGEREF _ygg7y218ph73 \h </w:instrText>
          </w:r>
          <w:r>
            <w:fldChar w:fldCharType="separate"/>
          </w:r>
          <w:r>
            <w:rPr>
              <w:rFonts w:ascii="Hind Light" w:eastAsia="Hind Light" w:hAnsi="Hind Light" w:cs="Hind Light"/>
              <w:b/>
              <w:color w:val="000000"/>
            </w:rPr>
            <w:t>23</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y329o3qjdvp1">
            <w:r>
              <w:rPr>
                <w:rFonts w:ascii="Hind Light" w:eastAsia="Hind Light" w:hAnsi="Hind Light" w:cs="Hind Light"/>
                <w:color w:val="000000"/>
              </w:rPr>
              <w:t>Skapende skriving</w:t>
            </w:r>
          </w:hyperlink>
          <w:r>
            <w:rPr>
              <w:rFonts w:ascii="Hind Light" w:eastAsia="Hind Light" w:hAnsi="Hind Light" w:cs="Hind Light"/>
              <w:color w:val="000000"/>
            </w:rPr>
            <w:tab/>
          </w:r>
          <w:r>
            <w:fldChar w:fldCharType="begin"/>
          </w:r>
          <w:r>
            <w:instrText xml:space="preserve"> PAGEREF _y329o3qjdvp1 \h </w:instrText>
          </w:r>
          <w:r>
            <w:fldChar w:fldCharType="separate"/>
          </w:r>
          <w:r>
            <w:rPr>
              <w:rFonts w:ascii="Hind Light" w:eastAsia="Hind Light" w:hAnsi="Hind Light" w:cs="Hind Light"/>
              <w:b/>
              <w:color w:val="000000"/>
            </w:rPr>
            <w:t>24</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cf9w7wqusery">
            <w:r>
              <w:rPr>
                <w:rFonts w:ascii="Hind Light" w:eastAsia="Hind Light" w:hAnsi="Hind Light" w:cs="Hind Light"/>
                <w:color w:val="000000"/>
              </w:rPr>
              <w:t>Årshjulet</w:t>
            </w:r>
          </w:hyperlink>
          <w:r>
            <w:rPr>
              <w:rFonts w:ascii="Hind Light" w:eastAsia="Hind Light" w:hAnsi="Hind Light" w:cs="Hind Light"/>
              <w:color w:val="000000"/>
            </w:rPr>
            <w:tab/>
          </w:r>
          <w:r>
            <w:fldChar w:fldCharType="begin"/>
          </w:r>
          <w:r>
            <w:instrText xml:space="preserve"> PAGEREF _cf9w7wqusery \h </w:instrText>
          </w:r>
          <w:r>
            <w:fldChar w:fldCharType="separate"/>
          </w:r>
          <w:r>
            <w:rPr>
              <w:rFonts w:ascii="Hind Light" w:eastAsia="Hind Light" w:hAnsi="Hind Light" w:cs="Hind Light"/>
              <w:b/>
              <w:color w:val="000000"/>
            </w:rPr>
            <w:t>25</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41mghml">
            <w:r>
              <w:rPr>
                <w:rFonts w:ascii="Hind Light" w:eastAsia="Hind Light" w:hAnsi="Hind Light" w:cs="Hind Light"/>
                <w:color w:val="000000"/>
              </w:rPr>
              <w:t>Årsmelding</w:t>
            </w:r>
          </w:hyperlink>
          <w:r>
            <w:rPr>
              <w:rFonts w:ascii="Hind Light" w:eastAsia="Hind Light" w:hAnsi="Hind Light" w:cs="Hind Light"/>
              <w:color w:val="000000"/>
            </w:rPr>
            <w:tab/>
          </w:r>
          <w:r>
            <w:fldChar w:fldCharType="begin"/>
          </w:r>
          <w:r>
            <w:instrText xml:space="preserve"> PAGERE</w:instrText>
          </w:r>
          <w:r>
            <w:instrText xml:space="preserve">F _41mghml \h </w:instrText>
          </w:r>
          <w:r>
            <w:fldChar w:fldCharType="separate"/>
          </w:r>
          <w:r>
            <w:rPr>
              <w:rFonts w:ascii="Hind Light" w:eastAsia="Hind Light" w:hAnsi="Hind Light" w:cs="Hind Light"/>
              <w:b/>
              <w:color w:val="000000"/>
            </w:rPr>
            <w:t>25</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fskygzy04que">
            <w:r>
              <w:rPr>
                <w:rFonts w:ascii="Hind Light" w:eastAsia="Hind Light" w:hAnsi="Hind Light" w:cs="Hind Light"/>
                <w:color w:val="000000"/>
              </w:rPr>
              <w:t>UKM - Ung Kultur Møtes</w:t>
            </w:r>
          </w:hyperlink>
          <w:r>
            <w:rPr>
              <w:rFonts w:ascii="Hind Light" w:eastAsia="Hind Light" w:hAnsi="Hind Light" w:cs="Hind Light"/>
              <w:color w:val="000000"/>
            </w:rPr>
            <w:tab/>
          </w:r>
          <w:r>
            <w:fldChar w:fldCharType="begin"/>
          </w:r>
          <w:r>
            <w:instrText xml:space="preserve"> PAGEREF _fskygzy04que \h </w:instrText>
          </w:r>
          <w:r>
            <w:fldChar w:fldCharType="separate"/>
          </w:r>
          <w:r>
            <w:rPr>
              <w:rFonts w:ascii="Hind Light" w:eastAsia="Hind Light" w:hAnsi="Hind Light" w:cs="Hind Light"/>
              <w:b/>
              <w:color w:val="000000"/>
            </w:rPr>
            <w:t>25</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vx1227">
            <w:r>
              <w:rPr>
                <w:rFonts w:ascii="Hind Light" w:eastAsia="Hind Light" w:hAnsi="Hind Light" w:cs="Hind Light"/>
                <w:color w:val="000000"/>
              </w:rPr>
              <w:t>Drømmestipendet</w:t>
            </w:r>
          </w:hyperlink>
          <w:r>
            <w:rPr>
              <w:rFonts w:ascii="Hind Light" w:eastAsia="Hind Light" w:hAnsi="Hind Light" w:cs="Hind Light"/>
              <w:color w:val="000000"/>
            </w:rPr>
            <w:tab/>
          </w:r>
          <w:r>
            <w:fldChar w:fldCharType="begin"/>
          </w:r>
          <w:r>
            <w:instrText xml:space="preserve"> PAGEREF _vx1227 \h </w:instrText>
          </w:r>
          <w:r>
            <w:fldChar w:fldCharType="separate"/>
          </w:r>
          <w:r>
            <w:rPr>
              <w:rFonts w:ascii="Hind Light" w:eastAsia="Hind Light" w:hAnsi="Hind Light" w:cs="Hind Light"/>
              <w:b/>
              <w:color w:val="000000"/>
            </w:rPr>
            <w:t>25</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3fwokq0">
            <w:r>
              <w:rPr>
                <w:rFonts w:ascii="Hind Light" w:eastAsia="Hind Light" w:hAnsi="Hind Light" w:cs="Hind Light"/>
                <w:color w:val="000000"/>
              </w:rPr>
              <w:t>Bruk av digitale plattformer</w:t>
            </w:r>
          </w:hyperlink>
          <w:r>
            <w:rPr>
              <w:rFonts w:ascii="Hind Light" w:eastAsia="Hind Light" w:hAnsi="Hind Light" w:cs="Hind Light"/>
              <w:color w:val="000000"/>
            </w:rPr>
            <w:tab/>
          </w:r>
          <w:r>
            <w:fldChar w:fldCharType="begin"/>
          </w:r>
          <w:r>
            <w:instrText xml:space="preserve"> PAGEREF _3fwokq0 \h </w:instrText>
          </w:r>
          <w:r>
            <w:fldChar w:fldCharType="separate"/>
          </w:r>
          <w:r>
            <w:rPr>
              <w:rFonts w:ascii="Hind Light" w:eastAsia="Hind Light" w:hAnsi="Hind Light" w:cs="Hind Light"/>
              <w:b/>
              <w:color w:val="000000"/>
            </w:rPr>
            <w:t>25</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tavse9ynh45">
            <w:r>
              <w:rPr>
                <w:rFonts w:ascii="Hind Light" w:eastAsia="Hind Light" w:hAnsi="Hind Light" w:cs="Hind Light"/>
                <w:color w:val="000000"/>
              </w:rPr>
              <w:t>Rockebingen/musikkverkstedet</w:t>
            </w:r>
          </w:hyperlink>
          <w:r>
            <w:rPr>
              <w:rFonts w:ascii="Hind Light" w:eastAsia="Hind Light" w:hAnsi="Hind Light" w:cs="Hind Light"/>
              <w:color w:val="000000"/>
            </w:rPr>
            <w:tab/>
          </w:r>
          <w:r>
            <w:fldChar w:fldCharType="begin"/>
          </w:r>
          <w:r>
            <w:instrText xml:space="preserve"> PAGEREF _tavse9ynh45 \h </w:instrText>
          </w:r>
          <w:r>
            <w:fldChar w:fldCharType="separate"/>
          </w:r>
          <w:r>
            <w:rPr>
              <w:rFonts w:ascii="Hind Light" w:eastAsia="Hind Light" w:hAnsi="Hind Light" w:cs="Hind Light"/>
              <w:b/>
              <w:color w:val="000000"/>
            </w:rPr>
            <w:t>27</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qa9aszqok7d4">
            <w:r>
              <w:rPr>
                <w:rFonts w:ascii="Hind Light" w:eastAsia="Hind Light" w:hAnsi="Hind Light" w:cs="Hind Light"/>
                <w:color w:val="000000"/>
              </w:rPr>
              <w:t>Kulturskolens samarbeidspartnere</w:t>
            </w:r>
          </w:hyperlink>
          <w:r>
            <w:rPr>
              <w:rFonts w:ascii="Hind Light" w:eastAsia="Hind Light" w:hAnsi="Hind Light" w:cs="Hind Light"/>
              <w:color w:val="000000"/>
            </w:rPr>
            <w:tab/>
          </w:r>
          <w:r>
            <w:fldChar w:fldCharType="begin"/>
          </w:r>
          <w:r>
            <w:instrText xml:space="preserve"> PAGEREF _qa9aszqok7d4 \h </w:instrText>
          </w:r>
          <w:r>
            <w:fldChar w:fldCharType="separate"/>
          </w:r>
          <w:r>
            <w:rPr>
              <w:rFonts w:ascii="Hind Light" w:eastAsia="Hind Light" w:hAnsi="Hind Light" w:cs="Hind Light"/>
              <w:b/>
              <w:color w:val="000000"/>
            </w:rPr>
            <w:t>27</w:t>
          </w:r>
          <w:r>
            <w:fldChar w:fldCharType="end"/>
          </w:r>
        </w:p>
        <w:p w:rsidR="001E59C1" w:rsidRDefault="00EE432E">
          <w:pPr>
            <w:tabs>
              <w:tab w:val="right" w:pos="9637"/>
            </w:tabs>
            <w:spacing w:before="200" w:line="240" w:lineRule="auto"/>
            <w:rPr>
              <w:rFonts w:ascii="Hind Light" w:eastAsia="Hind Light" w:hAnsi="Hind Light" w:cs="Hind Light"/>
              <w:color w:val="000000"/>
            </w:rPr>
          </w:pPr>
          <w:hyperlink w:anchor="_2u6wntf">
            <w:r>
              <w:rPr>
                <w:rFonts w:ascii="Hind Light" w:eastAsia="Hind Light" w:hAnsi="Hind Light" w:cs="Hind Light"/>
                <w:color w:val="000000"/>
              </w:rPr>
              <w:t>Statistikk og historikk</w:t>
            </w:r>
          </w:hyperlink>
          <w:r>
            <w:rPr>
              <w:rFonts w:ascii="Hind Light" w:eastAsia="Hind Light" w:hAnsi="Hind Light" w:cs="Hind Light"/>
              <w:color w:val="000000"/>
            </w:rPr>
            <w:tab/>
          </w:r>
          <w:r>
            <w:fldChar w:fldCharType="begin"/>
          </w:r>
          <w:r>
            <w:instrText xml:space="preserve"> PAGEREF _2u6wntf \h </w:instrText>
          </w:r>
          <w:r>
            <w:fldChar w:fldCharType="separate"/>
          </w:r>
          <w:r>
            <w:rPr>
              <w:rFonts w:ascii="Hind Light" w:eastAsia="Hind Light" w:hAnsi="Hind Light" w:cs="Hind Light"/>
              <w:b/>
              <w:color w:val="000000"/>
            </w:rPr>
            <w:t>28</w:t>
          </w:r>
          <w:r>
            <w:fldChar w:fldCharType="end"/>
          </w:r>
        </w:p>
        <w:p w:rsidR="001E59C1" w:rsidRDefault="00EE432E">
          <w:pPr>
            <w:tabs>
              <w:tab w:val="right" w:pos="9637"/>
            </w:tabs>
            <w:spacing w:before="200" w:after="80" w:line="240" w:lineRule="auto"/>
            <w:rPr>
              <w:rFonts w:ascii="Hind Light" w:eastAsia="Hind Light" w:hAnsi="Hind Light" w:cs="Hind Light"/>
              <w:color w:val="000000"/>
            </w:rPr>
          </w:pPr>
          <w:hyperlink w:anchor="_lwx37fxsc2om">
            <w:r>
              <w:rPr>
                <w:rFonts w:ascii="Hind Light" w:eastAsia="Hind Light" w:hAnsi="Hind Light" w:cs="Hind Light"/>
                <w:color w:val="000000"/>
              </w:rPr>
              <w:t>Kulturskolen</w:t>
            </w:r>
            <w:r>
              <w:rPr>
                <w:rFonts w:ascii="Hind Light" w:eastAsia="Hind Light" w:hAnsi="Hind Light" w:cs="Hind Light"/>
                <w:color w:val="000000"/>
              </w:rPr>
              <w:t>s utviklingsmål mot 2025</w:t>
            </w:r>
          </w:hyperlink>
          <w:r>
            <w:rPr>
              <w:rFonts w:ascii="Hind Light" w:eastAsia="Hind Light" w:hAnsi="Hind Light" w:cs="Hind Light"/>
              <w:color w:val="000000"/>
            </w:rPr>
            <w:tab/>
          </w:r>
          <w:r>
            <w:fldChar w:fldCharType="begin"/>
          </w:r>
          <w:r>
            <w:instrText xml:space="preserve"> PAGEREF _lwx37fxsc2om \h </w:instrText>
          </w:r>
          <w:r>
            <w:fldChar w:fldCharType="separate"/>
          </w:r>
          <w:r>
            <w:rPr>
              <w:rFonts w:ascii="Hind Light" w:eastAsia="Hind Light" w:hAnsi="Hind Light" w:cs="Hind Light"/>
              <w:b/>
              <w:color w:val="000000"/>
            </w:rPr>
            <w:t>32</w:t>
          </w:r>
          <w:r>
            <w:fldChar w:fldCharType="end"/>
          </w:r>
          <w:r>
            <w:fldChar w:fldCharType="end"/>
          </w:r>
        </w:p>
      </w:sdtContent>
    </w:sdt>
    <w:p w:rsidR="001E59C1" w:rsidRDefault="001E59C1">
      <w:pPr>
        <w:rPr>
          <w:sz w:val="28"/>
          <w:szCs w:val="28"/>
        </w:rPr>
      </w:pPr>
    </w:p>
    <w:p w:rsidR="001E59C1" w:rsidRDefault="001E59C1">
      <w:pPr>
        <w:spacing w:line="276" w:lineRule="auto"/>
        <w:rPr>
          <w:sz w:val="28"/>
          <w:szCs w:val="28"/>
        </w:rPr>
      </w:pPr>
    </w:p>
    <w:p w:rsidR="001E59C1" w:rsidRDefault="00EE432E">
      <w:pPr>
        <w:pStyle w:val="Overskrift1"/>
      </w:pPr>
      <w:bookmarkStart w:id="2" w:name="_gjdgxs" w:colFirst="0" w:colLast="0"/>
      <w:bookmarkEnd w:id="2"/>
      <w:r>
        <w:br w:type="page"/>
      </w:r>
    </w:p>
    <w:p w:rsidR="001E59C1" w:rsidRDefault="00EE432E">
      <w:pPr>
        <w:pStyle w:val="Overskrift1"/>
        <w:rPr>
          <w:color w:val="000000"/>
        </w:rPr>
      </w:pPr>
      <w:bookmarkStart w:id="3" w:name="_77feb66i4yep" w:colFirst="0" w:colLast="0"/>
      <w:bookmarkEnd w:id="3"/>
      <w:r>
        <w:lastRenderedPageBreak/>
        <w:t>Innledning</w:t>
      </w:r>
    </w:p>
    <w:p w:rsidR="001E59C1" w:rsidRDefault="00EE432E">
      <w:pPr>
        <w:spacing w:line="276" w:lineRule="auto"/>
        <w:rPr>
          <w:rFonts w:ascii="Hind Light" w:eastAsia="Hind Light" w:hAnsi="Hind Light" w:cs="Hind Light"/>
          <w:color w:val="538135"/>
        </w:rPr>
      </w:pPr>
      <w:r>
        <w:br/>
      </w:r>
      <w:r>
        <w:rPr>
          <w:rFonts w:ascii="Hind Light" w:eastAsia="Hind Light" w:hAnsi="Hind Light" w:cs="Hind Light"/>
        </w:rPr>
        <w:t>Kulturskolens visjon er “Kulturskole for alle”, og har som mål å gi et frivillig tilbud innen ulike kulturfag til alle mål- og aldersgrupper i kommunen, med hovedvekt på barn og unge. Skolen vil bidra til at alle barn og unge i Sømna får en oppvekst som gi</w:t>
      </w:r>
      <w:r>
        <w:rPr>
          <w:rFonts w:ascii="Hind Light" w:eastAsia="Hind Light" w:hAnsi="Hind Light" w:cs="Hind Light"/>
        </w:rPr>
        <w:t>r dem lyst på livet og evnen til å mestre det. Basert på kvalitet og glede vil kulturskolen være et kulturelt kreativitets- og kompetansesenter som bidrar til et rikt og variert kulturliv i kommunen. Kulturskolen skal også utvikle og delta i samarbeid mell</w:t>
      </w:r>
      <w:r>
        <w:rPr>
          <w:rFonts w:ascii="Hind Light" w:eastAsia="Hind Light" w:hAnsi="Hind Light" w:cs="Hind Light"/>
        </w:rPr>
        <w:t>om ulike kunst- og kulturuttrykk internt i kulturskolen og ellers i kulturlivet, og delta i markedsføringen av Sømna kommune og Helgeland. Sømna kommunale kulturskole som enhet er organisert under området Oppvekst. Som kulturskole er det naturlig at vi ogs</w:t>
      </w:r>
      <w:r>
        <w:rPr>
          <w:rFonts w:ascii="Hind Light" w:eastAsia="Hind Light" w:hAnsi="Hind Light" w:cs="Hind Light"/>
        </w:rPr>
        <w:t>å samarbeider med andre kommunale områder om drift og tilbud.</w:t>
      </w:r>
    </w:p>
    <w:p w:rsidR="001E59C1" w:rsidRDefault="001E59C1"/>
    <w:p w:rsidR="001E59C1" w:rsidRDefault="00EE432E">
      <w:pPr>
        <w:pStyle w:val="Overskrift2"/>
        <w:rPr>
          <w:color w:val="000000"/>
        </w:rPr>
      </w:pPr>
      <w:bookmarkStart w:id="4" w:name="_30j0zll" w:colFirst="0" w:colLast="0"/>
      <w:bookmarkEnd w:id="4"/>
      <w:r>
        <w:lastRenderedPageBreak/>
        <w:t>Kulturskolens plassering i Sømna kommunes organisasjonskart</w:t>
      </w:r>
    </w:p>
    <w:p w:rsidR="001E59C1" w:rsidRDefault="00EE432E">
      <w:pPr>
        <w:spacing w:line="276" w:lineRule="auto"/>
        <w:rPr>
          <w:rFonts w:ascii="Hind Light" w:eastAsia="Hind Light" w:hAnsi="Hind Light" w:cs="Hind Light"/>
        </w:rPr>
      </w:pPr>
      <w:r>
        <w:rPr>
          <w:noProof/>
        </w:rPr>
        <w:drawing>
          <wp:inline distT="0" distB="0" distL="0" distR="0">
            <wp:extent cx="6115314" cy="3681932"/>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6115314" cy="3681932"/>
                    </a:xfrm>
                    <a:prstGeom prst="rect">
                      <a:avLst/>
                    </a:prstGeom>
                    <a:ln/>
                  </pic:spPr>
                </pic:pic>
              </a:graphicData>
            </a:graphic>
          </wp:inline>
        </w:drawing>
      </w:r>
      <w:r>
        <w:br/>
      </w:r>
      <w:r>
        <w:rPr>
          <w:rFonts w:ascii="Hind Light" w:eastAsia="Hind Light" w:hAnsi="Hind Light" w:cs="Hind Light"/>
          <w:i/>
        </w:rPr>
        <w:t>Organisasjonskart for Sømna kommune</w:t>
      </w:r>
    </w:p>
    <w:p w:rsidR="001E59C1" w:rsidRDefault="001E59C1">
      <w:pPr>
        <w:spacing w:line="276" w:lineRule="auto"/>
      </w:pPr>
    </w:p>
    <w:p w:rsidR="001E59C1" w:rsidRDefault="00EE432E">
      <w:pPr>
        <w:spacing w:line="276" w:lineRule="auto"/>
      </w:pPr>
      <w:r>
        <w:rPr>
          <w:noProof/>
        </w:rPr>
        <w:lastRenderedPageBreak/>
        <w:drawing>
          <wp:inline distT="0" distB="0" distL="0" distR="0">
            <wp:extent cx="5713116" cy="360640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13116" cy="3606403"/>
                    </a:xfrm>
                    <a:prstGeom prst="rect">
                      <a:avLst/>
                    </a:prstGeom>
                    <a:ln/>
                  </pic:spPr>
                </pic:pic>
              </a:graphicData>
            </a:graphic>
          </wp:inline>
        </w:drawing>
      </w:r>
    </w:p>
    <w:p w:rsidR="001E59C1" w:rsidRDefault="00EE432E">
      <w:pPr>
        <w:spacing w:line="276" w:lineRule="auto"/>
      </w:pPr>
      <w:r>
        <w:rPr>
          <w:rFonts w:ascii="Hind Light" w:eastAsia="Hind Light" w:hAnsi="Hind Light" w:cs="Hind Light"/>
          <w:i/>
        </w:rPr>
        <w:t>Utsnitt fra Sømna kommunes organisasjonskart, område Oppvekst</w:t>
      </w:r>
      <w:r>
        <w:rPr>
          <w:rFonts w:ascii="Hind Light" w:eastAsia="Hind Light" w:hAnsi="Hind Light" w:cs="Hind Light"/>
        </w:rPr>
        <w:t xml:space="preserve"> </w:t>
      </w:r>
      <w:r>
        <w:br/>
      </w:r>
    </w:p>
    <w:p w:rsidR="001E59C1" w:rsidRDefault="00EE432E">
      <w:pPr>
        <w:spacing w:line="276" w:lineRule="auto"/>
        <w:rPr>
          <w:rFonts w:ascii="Hind Light" w:eastAsia="Hind Light" w:hAnsi="Hind Light" w:cs="Hind Light"/>
          <w:color w:val="2E75B5"/>
        </w:rPr>
      </w:pPr>
      <w:r>
        <w:rPr>
          <w:rFonts w:ascii="Hind Light" w:eastAsia="Hind Light" w:hAnsi="Hind Light" w:cs="Hind Light"/>
        </w:rPr>
        <w:t>Foreliggende plan presentere</w:t>
      </w:r>
      <w:r>
        <w:rPr>
          <w:rFonts w:ascii="Hind Light" w:eastAsia="Hind Light" w:hAnsi="Hind Light" w:cs="Hind Light"/>
        </w:rPr>
        <w:t>r Sømna kommunale kulturskoles mål, innhold og virkefelt overfor</w:t>
      </w:r>
    </w:p>
    <w:p w:rsidR="001E59C1" w:rsidRDefault="00EE432E">
      <w:pPr>
        <w:numPr>
          <w:ilvl w:val="0"/>
          <w:numId w:val="6"/>
        </w:numPr>
        <w:pBdr>
          <w:top w:val="nil"/>
          <w:left w:val="nil"/>
          <w:bottom w:val="nil"/>
          <w:right w:val="nil"/>
          <w:between w:val="nil"/>
        </w:pBdr>
        <w:spacing w:after="0" w:line="276" w:lineRule="auto"/>
        <w:rPr>
          <w:rFonts w:ascii="Hind Light" w:eastAsia="Hind Light" w:hAnsi="Hind Light" w:cs="Hind Light"/>
          <w:i/>
          <w:color w:val="000000"/>
        </w:rPr>
      </w:pPr>
      <w:r>
        <w:rPr>
          <w:rFonts w:ascii="Hind Light" w:eastAsia="Hind Light" w:hAnsi="Hind Light" w:cs="Hind Light"/>
          <w:i/>
          <w:color w:val="000000"/>
        </w:rPr>
        <w:t>skoleeier (folkevalgte) og administrasjon</w:t>
      </w:r>
      <w:r>
        <w:rPr>
          <w:rFonts w:ascii="Hind Light" w:eastAsia="Hind Light" w:hAnsi="Hind Light" w:cs="Hind Light"/>
          <w:color w:val="000000"/>
        </w:rPr>
        <w:t>, som har ansvar for drift og utvikling av kulturskolen</w:t>
      </w:r>
    </w:p>
    <w:p w:rsidR="001E59C1" w:rsidRDefault="00EE432E">
      <w:pPr>
        <w:numPr>
          <w:ilvl w:val="0"/>
          <w:numId w:val="6"/>
        </w:numPr>
        <w:pBdr>
          <w:top w:val="nil"/>
          <w:left w:val="nil"/>
          <w:bottom w:val="nil"/>
          <w:right w:val="nil"/>
          <w:between w:val="nil"/>
        </w:pBdr>
        <w:spacing w:after="0" w:line="276" w:lineRule="auto"/>
        <w:rPr>
          <w:rFonts w:ascii="Hind Light" w:eastAsia="Hind Light" w:hAnsi="Hind Light" w:cs="Hind Light"/>
          <w:i/>
          <w:color w:val="000000"/>
        </w:rPr>
      </w:pPr>
      <w:r>
        <w:rPr>
          <w:rFonts w:ascii="Hind Light" w:eastAsia="Hind Light" w:hAnsi="Hind Light" w:cs="Hind Light"/>
          <w:i/>
          <w:color w:val="000000"/>
        </w:rPr>
        <w:t>elever, foresatte og samfunnet forøvrig</w:t>
      </w:r>
      <w:r>
        <w:rPr>
          <w:rFonts w:ascii="Hind Light" w:eastAsia="Hind Light" w:hAnsi="Hind Light" w:cs="Hind Light"/>
          <w:color w:val="000000"/>
        </w:rPr>
        <w:t xml:space="preserve">, slik at menneskene kulturskolen skal betjene får god </w:t>
      </w:r>
      <w:r>
        <w:rPr>
          <w:rFonts w:ascii="Hind Light" w:eastAsia="Hind Light" w:hAnsi="Hind Light" w:cs="Hind Light"/>
          <w:color w:val="000000"/>
        </w:rPr>
        <w:t>innsikt i hva skolen tilbyr og representerer</w:t>
      </w:r>
    </w:p>
    <w:p w:rsidR="001E59C1" w:rsidRDefault="00EE432E">
      <w:pPr>
        <w:numPr>
          <w:ilvl w:val="0"/>
          <w:numId w:val="6"/>
        </w:numPr>
        <w:pBdr>
          <w:top w:val="nil"/>
          <w:left w:val="nil"/>
          <w:bottom w:val="nil"/>
          <w:right w:val="nil"/>
          <w:between w:val="nil"/>
        </w:pBdr>
        <w:spacing w:after="0" w:line="276" w:lineRule="auto"/>
        <w:rPr>
          <w:rFonts w:ascii="Hind Light" w:eastAsia="Hind Light" w:hAnsi="Hind Light" w:cs="Hind Light"/>
          <w:i/>
          <w:color w:val="000000"/>
        </w:rPr>
      </w:pPr>
      <w:r>
        <w:rPr>
          <w:rFonts w:ascii="Hind Light" w:eastAsia="Hind Light" w:hAnsi="Hind Light" w:cs="Hind Light"/>
          <w:i/>
          <w:color w:val="000000"/>
        </w:rPr>
        <w:t>kulturskolepedagogene og kulturskoleledelsen</w:t>
      </w:r>
      <w:r>
        <w:rPr>
          <w:rFonts w:ascii="Hind Light" w:eastAsia="Hind Light" w:hAnsi="Hind Light" w:cs="Hind Light"/>
          <w:color w:val="000000"/>
        </w:rPr>
        <w:t>, slik at disse får et ideologisk og retningsgivende fundament for sin undervisning og drift</w:t>
      </w:r>
    </w:p>
    <w:p w:rsidR="001E59C1" w:rsidRDefault="00EE432E">
      <w:pPr>
        <w:numPr>
          <w:ilvl w:val="0"/>
          <w:numId w:val="6"/>
        </w:numPr>
        <w:pBdr>
          <w:top w:val="nil"/>
          <w:left w:val="nil"/>
          <w:bottom w:val="nil"/>
          <w:right w:val="nil"/>
          <w:between w:val="nil"/>
        </w:pBdr>
        <w:spacing w:line="276" w:lineRule="auto"/>
        <w:rPr>
          <w:rFonts w:ascii="Hind Light" w:eastAsia="Hind Light" w:hAnsi="Hind Light" w:cs="Hind Light"/>
          <w:i/>
          <w:color w:val="000000"/>
        </w:rPr>
      </w:pPr>
      <w:r>
        <w:rPr>
          <w:rFonts w:ascii="Hind Light" w:eastAsia="Hind Light" w:hAnsi="Hind Light" w:cs="Hind Light"/>
          <w:i/>
          <w:color w:val="000000"/>
        </w:rPr>
        <w:lastRenderedPageBreak/>
        <w:t>kommunens øvrige virksomheter, profesjonelle kunstnere og kulturinstitusjo</w:t>
      </w:r>
      <w:r>
        <w:rPr>
          <w:rFonts w:ascii="Hind Light" w:eastAsia="Hind Light" w:hAnsi="Hind Light" w:cs="Hind Light"/>
          <w:i/>
          <w:color w:val="000000"/>
        </w:rPr>
        <w:t>ner</w:t>
      </w:r>
      <w:r>
        <w:rPr>
          <w:rFonts w:ascii="Hind Light" w:eastAsia="Hind Light" w:hAnsi="Hind Light" w:cs="Hind Light"/>
          <w:color w:val="000000"/>
        </w:rPr>
        <w:t>, slik at disse kan etablere ulike former for partnerskap for å nå felles mål</w:t>
      </w:r>
    </w:p>
    <w:p w:rsidR="001E59C1" w:rsidRDefault="00EE432E">
      <w:pPr>
        <w:spacing w:line="276" w:lineRule="auto"/>
        <w:rPr>
          <w:rFonts w:ascii="Hind Light" w:eastAsia="Hind Light" w:hAnsi="Hind Light" w:cs="Hind Light"/>
          <w:color w:val="2E75B5"/>
        </w:rPr>
      </w:pPr>
      <w:r>
        <w:rPr>
          <w:rFonts w:ascii="Hind Light" w:eastAsia="Hind Light" w:hAnsi="Hind Light" w:cs="Hind Light"/>
        </w:rPr>
        <w:t>Planen gir en oversikt over de aktiviteter som kulturskolen i dag tilbyr, samt hvilke utviklingsoppgaver og hovedutfordringer kulturskolen står ovenfor i perioden 2021-25.</w:t>
      </w:r>
    </w:p>
    <w:p w:rsidR="001E59C1" w:rsidRDefault="001E59C1">
      <w:pPr>
        <w:spacing w:line="276" w:lineRule="auto"/>
        <w:rPr>
          <w:b/>
          <w:sz w:val="26"/>
          <w:szCs w:val="26"/>
        </w:rPr>
      </w:pPr>
    </w:p>
    <w:p w:rsidR="001E59C1" w:rsidRDefault="00EE432E">
      <w:pPr>
        <w:rPr>
          <w:b/>
          <w:sz w:val="26"/>
          <w:szCs w:val="26"/>
        </w:rPr>
      </w:pPr>
      <w:bookmarkStart w:id="5" w:name="_1fob9te" w:colFirst="0" w:colLast="0"/>
      <w:bookmarkEnd w:id="5"/>
      <w:r>
        <w:br w:type="page"/>
      </w:r>
    </w:p>
    <w:p w:rsidR="001E59C1" w:rsidRDefault="00EE432E">
      <w:pPr>
        <w:pStyle w:val="Overskrift2"/>
        <w:rPr>
          <w:rFonts w:ascii="Calibri" w:eastAsia="Calibri" w:hAnsi="Calibri" w:cs="Calibri"/>
          <w:color w:val="000000"/>
        </w:rPr>
      </w:pPr>
      <w:bookmarkStart w:id="6" w:name="_kpnk8akjyzwl" w:colFirst="0" w:colLast="0"/>
      <w:bookmarkEnd w:id="6"/>
      <w:r>
        <w:rPr>
          <w:color w:val="000000"/>
        </w:rPr>
        <w:lastRenderedPageBreak/>
        <w:t>Utarbeidelsesprosess for planen</w:t>
      </w:r>
    </w:p>
    <w:p w:rsidR="001E59C1" w:rsidRDefault="00EE432E">
      <w:pPr>
        <w:spacing w:line="276" w:lineRule="auto"/>
        <w:rPr>
          <w:rFonts w:ascii="Hind Light" w:eastAsia="Hind Light" w:hAnsi="Hind Light" w:cs="Hind Light"/>
          <w:sz w:val="24"/>
          <w:szCs w:val="24"/>
        </w:rPr>
      </w:pPr>
      <w:r>
        <w:rPr>
          <w:rFonts w:ascii="Hind Light" w:eastAsia="Hind Light" w:hAnsi="Hind Light" w:cs="Hind Light"/>
          <w:sz w:val="24"/>
          <w:szCs w:val="24"/>
        </w:rPr>
        <w:t>FREMDRIFT – KULTURSKOLEPLAN 2021-25</w:t>
      </w:r>
    </w:p>
    <w:p w:rsidR="001E59C1" w:rsidRDefault="00EE432E">
      <w:pPr>
        <w:spacing w:line="257" w:lineRule="auto"/>
        <w:rPr>
          <w:rFonts w:ascii="Hind Light" w:eastAsia="Hind Light" w:hAnsi="Hind Light" w:cs="Hind Light"/>
        </w:rPr>
      </w:pPr>
      <w:r>
        <w:rPr>
          <w:rFonts w:ascii="Hind Light" w:eastAsia="Hind Light" w:hAnsi="Hind Light" w:cs="Hind Light"/>
        </w:rPr>
        <w:t>Når                                         Hva/Hvem                                              Ansvar</w:t>
      </w:r>
    </w:p>
    <w:tbl>
      <w:tblPr>
        <w:tblStyle w:val="a"/>
        <w:tblW w:w="955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3480"/>
        <w:gridCol w:w="3675"/>
      </w:tblGrid>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Juni 2020</w:t>
            </w:r>
          </w:p>
        </w:tc>
        <w:tc>
          <w:tcPr>
            <w:tcW w:w="0" w:type="auto"/>
          </w:tcPr>
          <w:p w:rsidR="001E59C1" w:rsidRDefault="00EE432E">
            <w:pPr>
              <w:rPr>
                <w:rFonts w:ascii="Hind Light" w:eastAsia="Hind Light" w:hAnsi="Hind Light" w:cs="Hind Light"/>
              </w:rPr>
            </w:pPr>
            <w:r>
              <w:rPr>
                <w:rFonts w:ascii="Hind Light" w:eastAsia="Hind Light" w:hAnsi="Hind Light" w:cs="Hind Light"/>
              </w:rPr>
              <w:t>Orientering om oppstart i SKKSU</w:t>
            </w:r>
          </w:p>
        </w:tc>
        <w:tc>
          <w:tcPr>
            <w:tcW w:w="0" w:type="auto"/>
          </w:tcPr>
          <w:p w:rsidR="001E59C1" w:rsidRDefault="00EE432E">
            <w:pPr>
              <w:rPr>
                <w:rFonts w:ascii="Hind Light" w:eastAsia="Hind Light" w:hAnsi="Hind Light" w:cs="Hind Light"/>
              </w:rPr>
            </w:pPr>
            <w:r>
              <w:rPr>
                <w:rFonts w:ascii="Hind Light" w:eastAsia="Hind Light" w:hAnsi="Hind Light" w:cs="Hind Light"/>
              </w:rPr>
              <w:t>Kulturskolerektor</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August 2020</w:t>
            </w:r>
          </w:p>
        </w:tc>
        <w:tc>
          <w:tcPr>
            <w:tcW w:w="0" w:type="auto"/>
          </w:tcPr>
          <w:p w:rsidR="001E59C1" w:rsidRDefault="00EE432E">
            <w:pPr>
              <w:rPr>
                <w:rFonts w:ascii="Hind Light" w:eastAsia="Hind Light" w:hAnsi="Hind Light" w:cs="Hind Light"/>
              </w:rPr>
            </w:pPr>
            <w:r>
              <w:rPr>
                <w:rFonts w:ascii="Hind Light" w:eastAsia="Hind Light" w:hAnsi="Hind Light" w:cs="Hind Light"/>
              </w:rPr>
              <w:t>Informasjo</w:t>
            </w:r>
            <w:r>
              <w:rPr>
                <w:rFonts w:ascii="Hind Light" w:eastAsia="Hind Light" w:hAnsi="Hind Light" w:cs="Hind Light"/>
              </w:rPr>
              <w:t>n, eksempelstudier, fordeling av oppgaver</w:t>
            </w:r>
          </w:p>
        </w:tc>
        <w:tc>
          <w:tcPr>
            <w:tcW w:w="0" w:type="auto"/>
          </w:tcPr>
          <w:p w:rsidR="001E59C1" w:rsidRDefault="00EE432E">
            <w:pPr>
              <w:rPr>
                <w:rFonts w:ascii="Hind Light" w:eastAsia="Hind Light" w:hAnsi="Hind Light" w:cs="Hind Light"/>
              </w:rPr>
            </w:pPr>
            <w:r>
              <w:rPr>
                <w:rFonts w:ascii="Hind Light" w:eastAsia="Hind Light" w:hAnsi="Hind Light" w:cs="Hind Light"/>
              </w:rPr>
              <w:t>Kulturskolerektor/lærerne</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September - desember 2020</w:t>
            </w:r>
          </w:p>
        </w:tc>
        <w:tc>
          <w:tcPr>
            <w:tcW w:w="0" w:type="auto"/>
          </w:tcPr>
          <w:p w:rsidR="001E59C1" w:rsidRDefault="00EE432E">
            <w:pPr>
              <w:rPr>
                <w:rFonts w:ascii="Hind Light" w:eastAsia="Hind Light" w:hAnsi="Hind Light" w:cs="Hind Light"/>
              </w:rPr>
            </w:pPr>
            <w:r>
              <w:rPr>
                <w:rFonts w:ascii="Hind Light" w:eastAsia="Hind Light" w:hAnsi="Hind Light" w:cs="Hind Light"/>
              </w:rPr>
              <w:t>Opprettelse av dokument i Teams for felles skriving og innspill</w:t>
            </w:r>
          </w:p>
        </w:tc>
        <w:tc>
          <w:tcPr>
            <w:tcW w:w="0" w:type="auto"/>
          </w:tcPr>
          <w:p w:rsidR="001E59C1" w:rsidRDefault="00EE432E">
            <w:pPr>
              <w:rPr>
                <w:rFonts w:ascii="Hind Light" w:eastAsia="Hind Light" w:hAnsi="Hind Light" w:cs="Hind Light"/>
              </w:rPr>
            </w:pPr>
            <w:r>
              <w:rPr>
                <w:rFonts w:ascii="Hind Light" w:eastAsia="Hind Light" w:hAnsi="Hind Light" w:cs="Hind Light"/>
              </w:rPr>
              <w:t>Kulturskolerektor/lærerne</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Januar – mars 2021</w:t>
            </w:r>
          </w:p>
        </w:tc>
        <w:tc>
          <w:tcPr>
            <w:tcW w:w="0" w:type="auto"/>
          </w:tcPr>
          <w:p w:rsidR="001E59C1" w:rsidRDefault="00EE432E">
            <w:pPr>
              <w:rPr>
                <w:rFonts w:ascii="Hind Light" w:eastAsia="Hind Light" w:hAnsi="Hind Light" w:cs="Hind Light"/>
              </w:rPr>
            </w:pPr>
            <w:r>
              <w:rPr>
                <w:rFonts w:ascii="Hind Light" w:eastAsia="Hind Light" w:hAnsi="Hind Light" w:cs="Hind Light"/>
              </w:rPr>
              <w:t>Felles skriving, redigering</w:t>
            </w:r>
          </w:p>
        </w:tc>
        <w:tc>
          <w:tcPr>
            <w:tcW w:w="0" w:type="auto"/>
          </w:tcPr>
          <w:p w:rsidR="001E59C1" w:rsidRDefault="00EE432E">
            <w:pPr>
              <w:rPr>
                <w:rFonts w:ascii="Hind Light" w:eastAsia="Hind Light" w:hAnsi="Hind Light" w:cs="Hind Light"/>
              </w:rPr>
            </w:pPr>
            <w:r>
              <w:rPr>
                <w:rFonts w:ascii="Hind Light" w:eastAsia="Hind Light" w:hAnsi="Hind Light" w:cs="Hind Light"/>
              </w:rPr>
              <w:t>Kulturskolerektor/lærerne</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Mars 2021</w:t>
            </w:r>
          </w:p>
        </w:tc>
        <w:tc>
          <w:tcPr>
            <w:tcW w:w="0" w:type="auto"/>
          </w:tcPr>
          <w:p w:rsidR="001E59C1" w:rsidRDefault="00EE432E">
            <w:pPr>
              <w:rPr>
                <w:rFonts w:ascii="Hind Light" w:eastAsia="Hind Light" w:hAnsi="Hind Light" w:cs="Hind Light"/>
              </w:rPr>
            </w:pPr>
            <w:r>
              <w:rPr>
                <w:rFonts w:ascii="Hind Light" w:eastAsia="Hind Light" w:hAnsi="Hind Light" w:cs="Hind Light"/>
              </w:rPr>
              <w:t>Veiledning</w:t>
            </w:r>
          </w:p>
        </w:tc>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Fungerende leder plan, miljø og utvikling </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Primo april 2021</w:t>
            </w:r>
          </w:p>
        </w:tc>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Alle fagplanbeskrivelser skissert og skisse sendes SKKSU/områdeleder for tilbakemelding </w:t>
            </w:r>
          </w:p>
        </w:tc>
        <w:tc>
          <w:tcPr>
            <w:tcW w:w="0" w:type="auto"/>
          </w:tcPr>
          <w:p w:rsidR="001E59C1" w:rsidRDefault="00EE432E">
            <w:pPr>
              <w:spacing w:line="259" w:lineRule="auto"/>
              <w:rPr>
                <w:rFonts w:ascii="Hind Light" w:eastAsia="Hind Light" w:hAnsi="Hind Light" w:cs="Hind Light"/>
              </w:rPr>
            </w:pPr>
            <w:r>
              <w:rPr>
                <w:rFonts w:ascii="Hind Light" w:eastAsia="Hind Light" w:hAnsi="Hind Light" w:cs="Hind Light"/>
              </w:rPr>
              <w:t>Kulturskolerektor</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Ultimo april 2021</w:t>
            </w:r>
          </w:p>
        </w:tc>
        <w:tc>
          <w:tcPr>
            <w:tcW w:w="0" w:type="auto"/>
          </w:tcPr>
          <w:p w:rsidR="001E59C1" w:rsidRDefault="00EE432E">
            <w:pPr>
              <w:rPr>
                <w:rFonts w:ascii="Hind Light" w:eastAsia="Hind Light" w:hAnsi="Hind Light" w:cs="Hind Light"/>
              </w:rPr>
            </w:pPr>
            <w:r>
              <w:rPr>
                <w:rFonts w:ascii="Hind Light" w:eastAsia="Hind Light" w:hAnsi="Hind Light" w:cs="Hind Light"/>
              </w:rPr>
              <w:t>Hele planen presenter</w:t>
            </w:r>
            <w:r>
              <w:rPr>
                <w:rFonts w:ascii="Hind Light" w:eastAsia="Hind Light" w:hAnsi="Hind Light" w:cs="Hind Light"/>
              </w:rPr>
              <w:t>es SKKSU/områdeleder for tilbakemelding, eventuelle justeringer</w:t>
            </w:r>
          </w:p>
        </w:tc>
        <w:tc>
          <w:tcPr>
            <w:tcW w:w="0" w:type="auto"/>
          </w:tcPr>
          <w:p w:rsidR="001E59C1" w:rsidRDefault="00EE432E">
            <w:pPr>
              <w:spacing w:line="259" w:lineRule="auto"/>
              <w:rPr>
                <w:rFonts w:ascii="Hind Light" w:eastAsia="Hind Light" w:hAnsi="Hind Light" w:cs="Hind Light"/>
              </w:rPr>
            </w:pPr>
            <w:r>
              <w:rPr>
                <w:rFonts w:ascii="Hind Light" w:eastAsia="Hind Light" w:hAnsi="Hind Light" w:cs="Hind Light"/>
              </w:rPr>
              <w:t>Kulturskolerektor</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April/mai 2021</w:t>
            </w:r>
          </w:p>
        </w:tc>
        <w:tc>
          <w:tcPr>
            <w:tcW w:w="0" w:type="auto"/>
          </w:tcPr>
          <w:p w:rsidR="001E59C1" w:rsidRDefault="00EE432E">
            <w:pPr>
              <w:rPr>
                <w:rFonts w:ascii="Hind Light" w:eastAsia="Hind Light" w:hAnsi="Hind Light" w:cs="Hind Light"/>
              </w:rPr>
            </w:pPr>
            <w:r>
              <w:rPr>
                <w:rFonts w:ascii="Hind Light" w:eastAsia="Hind Light" w:hAnsi="Hind Light" w:cs="Hind Light"/>
              </w:rPr>
              <w:t>Planen legges ut til høring</w:t>
            </w:r>
          </w:p>
        </w:tc>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Områdeleder </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Mai/juni 2021</w:t>
            </w:r>
          </w:p>
        </w:tc>
        <w:tc>
          <w:tcPr>
            <w:tcW w:w="0" w:type="auto"/>
          </w:tcPr>
          <w:p w:rsidR="001E59C1" w:rsidRDefault="00EE432E">
            <w:pPr>
              <w:rPr>
                <w:rFonts w:ascii="Hind Light" w:eastAsia="Hind Light" w:hAnsi="Hind Light" w:cs="Hind Light"/>
              </w:rPr>
            </w:pPr>
            <w:r>
              <w:rPr>
                <w:rFonts w:ascii="Hind Light" w:eastAsia="Hind Light" w:hAnsi="Hind Light" w:cs="Hind Light"/>
              </w:rPr>
              <w:t>Politisk behandling</w:t>
            </w:r>
          </w:p>
        </w:tc>
        <w:tc>
          <w:tcPr>
            <w:tcW w:w="0" w:type="auto"/>
          </w:tcPr>
          <w:p w:rsidR="001E59C1" w:rsidRDefault="00EE432E">
            <w:pPr>
              <w:rPr>
                <w:rFonts w:ascii="Hind Light" w:eastAsia="Hind Light" w:hAnsi="Hind Light" w:cs="Hind Light"/>
                <w:color w:val="000000"/>
              </w:rPr>
            </w:pPr>
            <w:r>
              <w:rPr>
                <w:rFonts w:ascii="Hind Light" w:eastAsia="Hind Light" w:hAnsi="Hind Light" w:cs="Hind Light"/>
                <w:color w:val="000000"/>
              </w:rPr>
              <w:t>Områdeleder</w:t>
            </w:r>
          </w:p>
        </w:tc>
      </w:tr>
    </w:tbl>
    <w:p w:rsidR="001E59C1" w:rsidRDefault="001E59C1">
      <w:pPr>
        <w:spacing w:line="257" w:lineRule="auto"/>
        <w:rPr>
          <w:sz w:val="24"/>
          <w:szCs w:val="24"/>
        </w:rPr>
      </w:pPr>
    </w:p>
    <w:p w:rsidR="001E59C1" w:rsidRDefault="00EE432E">
      <w:pPr>
        <w:spacing w:line="276" w:lineRule="auto"/>
        <w:rPr>
          <w:rFonts w:ascii="Hind Light" w:eastAsia="Hind Light" w:hAnsi="Hind Light" w:cs="Hind Light"/>
          <w:sz w:val="18"/>
          <w:szCs w:val="18"/>
        </w:rPr>
      </w:pPr>
      <w:r>
        <w:rPr>
          <w:rFonts w:ascii="Hind Light" w:eastAsia="Hind Light" w:hAnsi="Hind Light" w:cs="Hind Light"/>
        </w:rPr>
        <w:t>Kulturskoleplanen skal være et godt verktøy for kunnskap, veiledning og utvikling, være retningsgivende for skolens kjerneområde og knyttes til budsjett og økonomiplan. Kulturskolen har også egne vedtekter presentert på kommunens hjemmeside. Planen revider</w:t>
      </w:r>
      <w:r>
        <w:rPr>
          <w:rFonts w:ascii="Hind Light" w:eastAsia="Hind Light" w:hAnsi="Hind Light" w:cs="Hind Light"/>
        </w:rPr>
        <w:t>es hvert 4. år.</w:t>
      </w:r>
    </w:p>
    <w:p w:rsidR="001E59C1" w:rsidRDefault="001E59C1">
      <w:pPr>
        <w:spacing w:line="276" w:lineRule="auto"/>
        <w:rPr>
          <w:rFonts w:ascii="Hind Light" w:eastAsia="Hind Light" w:hAnsi="Hind Light" w:cs="Hind Light"/>
          <w:sz w:val="18"/>
          <w:szCs w:val="18"/>
        </w:rPr>
      </w:pPr>
    </w:p>
    <w:p w:rsidR="001E59C1" w:rsidRDefault="00EE432E">
      <w:pPr>
        <w:pStyle w:val="Overskrift2"/>
        <w:spacing w:line="276" w:lineRule="auto"/>
      </w:pPr>
      <w:bookmarkStart w:id="7" w:name="_dbcmy2n17333" w:colFirst="0" w:colLast="0"/>
      <w:bookmarkEnd w:id="7"/>
      <w:r>
        <w:t>Kulturskoleplanens forankring og samfunnsoppdrag</w:t>
      </w:r>
    </w:p>
    <w:p w:rsidR="001E59C1" w:rsidRDefault="00EE432E">
      <w:pPr>
        <w:rPr>
          <w:rFonts w:ascii="Hind Light" w:eastAsia="Hind Light" w:hAnsi="Hind Light" w:cs="Hind Light"/>
          <w:i/>
        </w:rPr>
      </w:pPr>
      <w:bookmarkStart w:id="8" w:name="_2et92p0" w:colFirst="0" w:colLast="0"/>
      <w:bookmarkEnd w:id="8"/>
      <w:r>
        <w:rPr>
          <w:rFonts w:ascii="Hind Light" w:eastAsia="Hind Light" w:hAnsi="Hind Light" w:cs="Hind Light"/>
        </w:rPr>
        <w:t>Opplæringsloven § 13-6. Musikk- og kulturskoletilbod</w:t>
      </w:r>
    </w:p>
    <w:p w:rsidR="001E59C1" w:rsidRDefault="00EE432E">
      <w:pPr>
        <w:spacing w:line="276" w:lineRule="auto"/>
        <w:rPr>
          <w:rFonts w:ascii="Hind Light" w:eastAsia="Hind Light" w:hAnsi="Hind Light" w:cs="Hind Light"/>
          <w:i/>
        </w:rPr>
      </w:pPr>
      <w:r>
        <w:rPr>
          <w:rFonts w:ascii="Hind Light" w:eastAsia="Hind Light" w:hAnsi="Hind Light" w:cs="Hind Light"/>
          <w:i/>
        </w:rPr>
        <w:t>“Alle kommunar skal aleine eller i samarbeid med andre kommunar ha eit musikk- og kulturskoletilbod til barn og unge, organisert i tilkny</w:t>
      </w:r>
      <w:r>
        <w:rPr>
          <w:rFonts w:ascii="Hind Light" w:eastAsia="Hind Light" w:hAnsi="Hind Light" w:cs="Hind Light"/>
          <w:i/>
        </w:rPr>
        <w:t>ting til skoleverket og kulturlivet elles”.</w:t>
      </w:r>
    </w:p>
    <w:p w:rsidR="001E59C1" w:rsidRDefault="00EE432E">
      <w:pPr>
        <w:spacing w:line="276" w:lineRule="auto"/>
        <w:rPr>
          <w:rFonts w:ascii="Hind Light" w:eastAsia="Hind Light" w:hAnsi="Hind Light" w:cs="Hind Light"/>
        </w:rPr>
      </w:pPr>
      <w:r>
        <w:rPr>
          <w:rFonts w:ascii="Hind Light" w:eastAsia="Hind Light" w:hAnsi="Hind Light" w:cs="Hind Light"/>
        </w:rPr>
        <w:lastRenderedPageBreak/>
        <w:t xml:space="preserve">I Sømna kommunes lokale planverk ser vi at kulturskolen er, og vil i økende grad være, viktig for de utfordringene vårt lokalsamfunn står overfor i tiden fremover. Kulturskolen kan være en ressurs i arbeidet for </w:t>
      </w:r>
      <w:r>
        <w:rPr>
          <w:rFonts w:ascii="Hind Light" w:eastAsia="Hind Light" w:hAnsi="Hind Light" w:cs="Hind Light"/>
        </w:rPr>
        <w:t>et helsefremmende lokalsamfunn (</w:t>
      </w:r>
      <w:hyperlink r:id="rId10">
        <w:r>
          <w:rPr>
            <w:rFonts w:ascii="Hind Light" w:eastAsia="Hind Light" w:hAnsi="Hind Light" w:cs="Hind Light"/>
            <w:color w:val="0563C1"/>
            <w:u w:val="single"/>
          </w:rPr>
          <w:t>Kommuneplan for Sømna kommune</w:t>
        </w:r>
      </w:hyperlink>
      <w:r>
        <w:rPr>
          <w:rFonts w:ascii="Hind Light" w:eastAsia="Hind Light" w:hAnsi="Hind Light" w:cs="Hind Light"/>
        </w:rPr>
        <w:t>, Samfunnsdel, s. 13) og bidra til at Sømna er en attraktiv bostedskommune (</w:t>
      </w:r>
      <w:r>
        <w:rPr>
          <w:rFonts w:ascii="Hind Light" w:eastAsia="Hind Light" w:hAnsi="Hind Light" w:cs="Hind Light"/>
          <w:color w:val="000000"/>
        </w:rPr>
        <w:t>Kommuneplan for Sømna kommu</w:t>
      </w:r>
      <w:r>
        <w:rPr>
          <w:rFonts w:ascii="Hind Light" w:eastAsia="Hind Light" w:hAnsi="Hind Light" w:cs="Hind Light"/>
          <w:color w:val="000000"/>
        </w:rPr>
        <w:t xml:space="preserve">ne, Samfunnsdel, s. 15). </w:t>
      </w:r>
    </w:p>
    <w:p w:rsidR="001E59C1" w:rsidRDefault="00EE432E">
      <w:pPr>
        <w:spacing w:line="276" w:lineRule="auto"/>
        <w:rPr>
          <w:rFonts w:ascii="Hind Light" w:eastAsia="Hind Light" w:hAnsi="Hind Light" w:cs="Hind Light"/>
        </w:rPr>
      </w:pPr>
      <w:r>
        <w:rPr>
          <w:rFonts w:ascii="Hind Light" w:eastAsia="Hind Light" w:hAnsi="Hind Light" w:cs="Hind Light"/>
          <w:color w:val="000000"/>
        </w:rPr>
        <w:t>I oversikten over Sømna kommunes viktigste overordnede planer står plan for kulturskolen oppført, vedtatt 2011 (</w:t>
      </w:r>
      <w:hyperlink r:id="rId11">
        <w:r>
          <w:rPr>
            <w:rFonts w:ascii="Hind Light" w:eastAsia="Hind Light" w:hAnsi="Hind Light" w:cs="Hind Light"/>
            <w:color w:val="0563C1"/>
            <w:u w:val="single"/>
          </w:rPr>
          <w:t>Sømna kommunes planstrategi 2020-2023</w:t>
        </w:r>
      </w:hyperlink>
      <w:r>
        <w:rPr>
          <w:rFonts w:ascii="Hind Light" w:eastAsia="Hind Light" w:hAnsi="Hind Light" w:cs="Hind Light"/>
        </w:rPr>
        <w:t xml:space="preserve">, s. 20).  I kulturskoleplanen ønsker vi å følge opp de forventninger og krav som stilles i Sømna kommunes planstrategi 2020-2023, s. 25-27. </w:t>
      </w:r>
    </w:p>
    <w:p w:rsidR="001E59C1" w:rsidRDefault="00EE432E">
      <w:pPr>
        <w:spacing w:line="276" w:lineRule="auto"/>
        <w:rPr>
          <w:rFonts w:ascii="Hind Light" w:eastAsia="Hind Light" w:hAnsi="Hind Light" w:cs="Hind Light"/>
        </w:rPr>
      </w:pPr>
      <w:r>
        <w:rPr>
          <w:rFonts w:ascii="Hind Light" w:eastAsia="Hind Light" w:hAnsi="Hind Light" w:cs="Hind Light"/>
        </w:rPr>
        <w:t>På det regionale nivået har Nordland fylkeskommune i Fylkesplanen «Mi</w:t>
      </w:r>
      <w:r>
        <w:rPr>
          <w:rFonts w:ascii="Hind Light" w:eastAsia="Hind Light" w:hAnsi="Hind Light" w:cs="Hind Light"/>
        </w:rPr>
        <w:t>tt Nordland – mi framtid» for 2013-2025 lagt vekt på følgende: “Alle i Nordland skal ha mulighet for å kunne utvikle sine evner, ferdigheter og interesser, og oppleve livskvalitet i et aktivt og et inkluderende samfunn” (Sømna kommunes planstrategi 2020-20</w:t>
      </w:r>
      <w:r>
        <w:rPr>
          <w:rFonts w:ascii="Hind Light" w:eastAsia="Hind Light" w:hAnsi="Hind Light" w:cs="Hind Light"/>
        </w:rPr>
        <w:t xml:space="preserve">23, s. 12). </w:t>
      </w:r>
    </w:p>
    <w:p w:rsidR="001E59C1" w:rsidRDefault="00EE432E">
      <w:pPr>
        <w:spacing w:line="276" w:lineRule="auto"/>
        <w:rPr>
          <w:rFonts w:ascii="Hind Light" w:eastAsia="Hind Light" w:hAnsi="Hind Light" w:cs="Hind Light"/>
        </w:rPr>
      </w:pPr>
      <w:r>
        <w:rPr>
          <w:rFonts w:ascii="Hind Light" w:eastAsia="Hind Light" w:hAnsi="Hind Light" w:cs="Hind Light"/>
        </w:rPr>
        <w:t xml:space="preserve">Kulturskoleplanen for Sømna kulturskole er knyttet til </w:t>
      </w:r>
      <w:hyperlink r:id="rId12">
        <w:r>
          <w:rPr>
            <w:rFonts w:ascii="Hind Light" w:eastAsia="Hind Light" w:hAnsi="Hind Light" w:cs="Hind Light"/>
            <w:color w:val="0563C1"/>
            <w:u w:val="single"/>
          </w:rPr>
          <w:t>Nasjonal rammeplan for kulturskolen</w:t>
        </w:r>
      </w:hyperlink>
      <w:r>
        <w:rPr>
          <w:rFonts w:ascii="Hind Light" w:eastAsia="Hind Light" w:hAnsi="Hind Light" w:cs="Hind Light"/>
        </w:rPr>
        <w:t>. Planen henstiller til en offentlig synliggjøring av de mulighetene so</w:t>
      </w:r>
      <w:r>
        <w:rPr>
          <w:rFonts w:ascii="Hind Light" w:eastAsia="Hind Light" w:hAnsi="Hind Light" w:cs="Hind Light"/>
        </w:rPr>
        <w:t xml:space="preserve">m ligger i kulturskolenes mandat som lokalt ressurssenter med tanke på samarbeid med flere instanser (Norsk kulturskoleråd, Rammeplan for kulturskolen, 2016). </w:t>
      </w:r>
    </w:p>
    <w:p w:rsidR="001E59C1" w:rsidRDefault="00EE432E">
      <w:pPr>
        <w:spacing w:line="276" w:lineRule="auto"/>
        <w:rPr>
          <w:sz w:val="26"/>
          <w:szCs w:val="26"/>
        </w:rPr>
      </w:pPr>
      <w:r>
        <w:rPr>
          <w:rFonts w:ascii="Hind Light" w:eastAsia="Hind Light" w:hAnsi="Hind Light" w:cs="Hind Light"/>
        </w:rPr>
        <w:lastRenderedPageBreak/>
        <w:t>Begrunnelse og motivasjon for tverrfaglig samarbeid kan en hente fra blant annet Stortingsmeldin</w:t>
      </w:r>
      <w:r>
        <w:rPr>
          <w:rFonts w:ascii="Hind Light" w:eastAsia="Hind Light" w:hAnsi="Hind Light" w:cs="Hind Light"/>
        </w:rPr>
        <w:t xml:space="preserve">g 29 (2012-13) </w:t>
      </w:r>
      <w:r>
        <w:rPr>
          <w:rFonts w:ascii="Hind Light" w:eastAsia="Hind Light" w:hAnsi="Hind Light" w:cs="Hind Light"/>
          <w:i/>
        </w:rPr>
        <w:t xml:space="preserve">Morgendagens omsorg </w:t>
      </w:r>
      <w:r>
        <w:rPr>
          <w:rFonts w:ascii="Hind Light" w:eastAsia="Hind Light" w:hAnsi="Hind Light" w:cs="Hind Light"/>
        </w:rPr>
        <w:t xml:space="preserve">og Stortingsmelding 15 (2017-18) </w:t>
      </w:r>
      <w:r>
        <w:rPr>
          <w:rFonts w:ascii="Hind Light" w:eastAsia="Hind Light" w:hAnsi="Hind Light" w:cs="Hind Light"/>
          <w:i/>
        </w:rPr>
        <w:t xml:space="preserve">Leve hele livet. </w:t>
      </w:r>
      <w:r>
        <w:rPr>
          <w:rFonts w:ascii="Hind Light" w:eastAsia="Hind Light" w:hAnsi="Hind Light" w:cs="Hind Light"/>
        </w:rPr>
        <w:t>Her vises til hvordan bruk av musikk, sang, bevegelse og dans kan være en del av den gode omsorgen og skape meningsfulle fellesskapsopplevelser i hverdagen. Kunst og kultu</w:t>
      </w:r>
      <w:r>
        <w:rPr>
          <w:rFonts w:ascii="Hind Light" w:eastAsia="Hind Light" w:hAnsi="Hind Light" w:cs="Hind Light"/>
        </w:rPr>
        <w:t xml:space="preserve">r kan ha terapeutisk og behandlende effekt som påvirker den enkelte og miljøet rundt. </w:t>
      </w:r>
      <w:r>
        <w:rPr>
          <w:rFonts w:ascii="Hind Light" w:eastAsia="Hind Light" w:hAnsi="Hind Light" w:cs="Hind Light"/>
          <w:i/>
        </w:rPr>
        <w:t xml:space="preserve">«Kultur og omsorg må spille sammen i et tett tverrfaglig samarbeid som både stimulerer kropp og sjel og aktiviserer tanke og følelsesliv» </w:t>
      </w:r>
      <w:r>
        <w:rPr>
          <w:rFonts w:ascii="Hind Light" w:eastAsia="Hind Light" w:hAnsi="Hind Light" w:cs="Hind Light"/>
        </w:rPr>
        <w:t>(Meld. St. 29., Morgendagens Omsorg 5.2.1)</w:t>
      </w:r>
    </w:p>
    <w:p w:rsidR="001E59C1" w:rsidRDefault="00EE432E">
      <w:pPr>
        <w:pStyle w:val="Overskrift1"/>
        <w:spacing w:line="240" w:lineRule="auto"/>
        <w:rPr>
          <w:sz w:val="26"/>
          <w:szCs w:val="26"/>
        </w:rPr>
      </w:pPr>
      <w:bookmarkStart w:id="9" w:name="_4de9a1nyrn6d" w:colFirst="0" w:colLast="0"/>
      <w:bookmarkEnd w:id="9"/>
      <w:r>
        <w:rPr>
          <w:sz w:val="26"/>
          <w:szCs w:val="26"/>
        </w:rPr>
        <w:br/>
      </w:r>
      <w:r>
        <w:br w:type="page"/>
      </w:r>
    </w:p>
    <w:p w:rsidR="001E59C1" w:rsidRDefault="00EE432E">
      <w:pPr>
        <w:pStyle w:val="Overskrift1"/>
        <w:spacing w:line="240" w:lineRule="auto"/>
      </w:pPr>
      <w:bookmarkStart w:id="10" w:name="_31zed1ez1nol" w:colFirst="0" w:colLast="0"/>
      <w:bookmarkEnd w:id="10"/>
      <w:r>
        <w:lastRenderedPageBreak/>
        <w:t>Kvalitetsmål</w:t>
      </w:r>
    </w:p>
    <w:p w:rsidR="001E59C1" w:rsidRDefault="00EE432E">
      <w:pPr>
        <w:pStyle w:val="Overskrift2"/>
        <w:rPr>
          <w:rFonts w:ascii="Calibri" w:eastAsia="Calibri" w:hAnsi="Calibri" w:cs="Calibri"/>
          <w:color w:val="000000"/>
        </w:rPr>
      </w:pPr>
      <w:bookmarkStart w:id="11" w:name="_3dy6vkm" w:colFirst="0" w:colLast="0"/>
      <w:bookmarkEnd w:id="11"/>
      <w:r>
        <w:rPr>
          <w:color w:val="000000"/>
        </w:rPr>
        <w:t>Pedagogisk grunnsyn</w:t>
      </w:r>
    </w:p>
    <w:p w:rsidR="001E59C1" w:rsidRDefault="00EE432E">
      <w:pPr>
        <w:spacing w:line="276" w:lineRule="auto"/>
        <w:rPr>
          <w:rFonts w:ascii="Hind Light" w:eastAsia="Hind Light" w:hAnsi="Hind Light" w:cs="Hind Light"/>
        </w:rPr>
      </w:pPr>
      <w:r>
        <w:rPr>
          <w:rFonts w:ascii="Hind Light" w:eastAsia="Hind Light" w:hAnsi="Hind Light" w:cs="Hind Light"/>
        </w:rPr>
        <w:t>Kulturskolen skal være et veksthus for kunst og kultur med verdi for den enkelte og fellesskapet. Skolen har et tilbud som gir rom for livsglede og stimulerer til læring. Alle skal bli møtt med likeverd og respekt.</w:t>
      </w:r>
    </w:p>
    <w:tbl>
      <w:tblPr>
        <w:tblStyle w:val="a0"/>
        <w:tblW w:w="955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1995"/>
        <w:gridCol w:w="5970"/>
      </w:tblGrid>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Hva</w:t>
            </w:r>
          </w:p>
        </w:tc>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Hvordan </w:t>
            </w:r>
          </w:p>
        </w:tc>
        <w:tc>
          <w:tcPr>
            <w:tcW w:w="0" w:type="auto"/>
          </w:tcPr>
          <w:p w:rsidR="001E59C1" w:rsidRDefault="00EE432E">
            <w:pPr>
              <w:rPr>
                <w:rFonts w:ascii="Hind Light" w:eastAsia="Hind Light" w:hAnsi="Hind Light" w:cs="Hind Light"/>
              </w:rPr>
            </w:pPr>
            <w:r>
              <w:rPr>
                <w:rFonts w:ascii="Hind Light" w:eastAsia="Hind Light" w:hAnsi="Hind Light" w:cs="Hind Light"/>
              </w:rPr>
              <w:t>Målepunkt</w:t>
            </w:r>
          </w:p>
        </w:tc>
      </w:tr>
      <w:tr w:rsidR="001E59C1">
        <w:trPr>
          <w:trHeight w:val="2235"/>
        </w:trPr>
        <w:tc>
          <w:tcPr>
            <w:tcW w:w="0" w:type="auto"/>
          </w:tcPr>
          <w:p w:rsidR="001E59C1" w:rsidRDefault="00EE432E">
            <w:pPr>
              <w:rPr>
                <w:rFonts w:ascii="Hind Light" w:eastAsia="Hind Light" w:hAnsi="Hind Light" w:cs="Hind Light"/>
              </w:rPr>
            </w:pPr>
            <w:r>
              <w:rPr>
                <w:rFonts w:ascii="Hind Light" w:eastAsia="Hind Light" w:hAnsi="Hind Light" w:cs="Hind Light"/>
              </w:rPr>
              <w:t>Læring</w:t>
            </w:r>
          </w:p>
        </w:tc>
        <w:tc>
          <w:tcPr>
            <w:tcW w:w="0" w:type="auto"/>
          </w:tcPr>
          <w:p w:rsidR="001E59C1" w:rsidRDefault="00EE432E">
            <w:pPr>
              <w:rPr>
                <w:rFonts w:ascii="Hind Light" w:eastAsia="Hind Light" w:hAnsi="Hind Light" w:cs="Hind Light"/>
              </w:rPr>
            </w:pPr>
            <w:r>
              <w:rPr>
                <w:rFonts w:ascii="Hind Light" w:eastAsia="Hind Light" w:hAnsi="Hind Light" w:cs="Hind Light"/>
              </w:rPr>
              <w:t>Mestre, op</w:t>
            </w:r>
            <w:r>
              <w:rPr>
                <w:rFonts w:ascii="Hind Light" w:eastAsia="Hind Light" w:hAnsi="Hind Light" w:cs="Hind Light"/>
              </w:rPr>
              <w:t>pdage, bruke de kunstneriske virkemidlene Individuell tilrettelegging</w:t>
            </w:r>
          </w:p>
        </w:tc>
        <w:tc>
          <w:tcPr>
            <w:tcW w:w="0" w:type="auto"/>
          </w:tcPr>
          <w:p w:rsidR="001E59C1" w:rsidRDefault="00EE432E">
            <w:pPr>
              <w:rPr>
                <w:rFonts w:ascii="Hind Light" w:eastAsia="Hind Light" w:hAnsi="Hind Light" w:cs="Hind Light"/>
              </w:rPr>
            </w:pPr>
            <w:r>
              <w:rPr>
                <w:rFonts w:ascii="Hind Light" w:eastAsia="Hind Light" w:hAnsi="Hind Light" w:cs="Hind Light"/>
              </w:rPr>
              <w:t>Jeg lærer å spille/synge/tegne/male/forme/dramatisere/</w:t>
            </w:r>
          </w:p>
          <w:p w:rsidR="001E59C1" w:rsidRDefault="00EE432E">
            <w:pPr>
              <w:rPr>
                <w:rFonts w:ascii="Hind Light" w:eastAsia="Hind Light" w:hAnsi="Hind Light" w:cs="Hind Light"/>
              </w:rPr>
            </w:pPr>
            <w:r>
              <w:rPr>
                <w:rFonts w:ascii="Hind Light" w:eastAsia="Hind Light" w:hAnsi="Hind Light" w:cs="Hind Light"/>
              </w:rPr>
              <w:t>danse.</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Jeg lærer å opptre/vise frem.</w:t>
            </w:r>
          </w:p>
        </w:tc>
      </w:tr>
      <w:tr w:rsidR="001E59C1">
        <w:trPr>
          <w:trHeight w:val="615"/>
        </w:trPr>
        <w:tc>
          <w:tcPr>
            <w:tcW w:w="0" w:type="auto"/>
          </w:tcPr>
          <w:p w:rsidR="001E59C1" w:rsidRDefault="00EE432E">
            <w:pPr>
              <w:rPr>
                <w:rFonts w:ascii="Hind Light" w:eastAsia="Hind Light" w:hAnsi="Hind Light" w:cs="Hind Light"/>
              </w:rPr>
            </w:pPr>
            <w:r>
              <w:rPr>
                <w:rFonts w:ascii="Hind Light" w:eastAsia="Hind Light" w:hAnsi="Hind Light" w:cs="Hind Light"/>
              </w:rPr>
              <w:t>Fellesskap</w:t>
            </w:r>
          </w:p>
        </w:tc>
        <w:tc>
          <w:tcPr>
            <w:tcW w:w="0" w:type="auto"/>
          </w:tcPr>
          <w:p w:rsidR="001E59C1" w:rsidRDefault="00EE432E">
            <w:pPr>
              <w:rPr>
                <w:rFonts w:ascii="Hind Light" w:eastAsia="Hind Light" w:hAnsi="Hind Light" w:cs="Hind Light"/>
              </w:rPr>
            </w:pPr>
            <w:r>
              <w:rPr>
                <w:rFonts w:ascii="Hind Light" w:eastAsia="Hind Light" w:hAnsi="Hind Light" w:cs="Hind Light"/>
              </w:rPr>
              <w:t>Samhold</w:t>
            </w:r>
          </w:p>
        </w:tc>
        <w:tc>
          <w:tcPr>
            <w:tcW w:w="0" w:type="auto"/>
          </w:tcPr>
          <w:p w:rsidR="001E59C1" w:rsidRDefault="00EE432E">
            <w:pPr>
              <w:rPr>
                <w:rFonts w:ascii="Hind Light" w:eastAsia="Hind Light" w:hAnsi="Hind Light" w:cs="Hind Light"/>
              </w:rPr>
            </w:pPr>
            <w:r>
              <w:rPr>
                <w:rFonts w:ascii="Hind Light" w:eastAsia="Hind Light" w:hAnsi="Hind Light" w:cs="Hind Light"/>
              </w:rPr>
              <w:t>Jeg gjør aktiviteter i lag med andre.</w:t>
            </w:r>
          </w:p>
        </w:tc>
      </w:tr>
      <w:tr w:rsidR="001E59C1">
        <w:trPr>
          <w:trHeight w:val="960"/>
        </w:trPr>
        <w:tc>
          <w:tcPr>
            <w:tcW w:w="0" w:type="auto"/>
          </w:tcPr>
          <w:p w:rsidR="001E59C1" w:rsidRDefault="00EE432E">
            <w:pPr>
              <w:rPr>
                <w:rFonts w:ascii="Hind Light" w:eastAsia="Hind Light" w:hAnsi="Hind Light" w:cs="Hind Light"/>
              </w:rPr>
            </w:pPr>
            <w:r>
              <w:rPr>
                <w:rFonts w:ascii="Hind Light" w:eastAsia="Hind Light" w:hAnsi="Hind Light" w:cs="Hind Light"/>
              </w:rPr>
              <w:t>Livsglede</w:t>
            </w:r>
          </w:p>
        </w:tc>
        <w:tc>
          <w:tcPr>
            <w:tcW w:w="0" w:type="auto"/>
          </w:tcPr>
          <w:p w:rsidR="001E59C1" w:rsidRDefault="00EE432E">
            <w:pPr>
              <w:rPr>
                <w:rFonts w:ascii="Hind Light" w:eastAsia="Hind Light" w:hAnsi="Hind Light" w:cs="Hind Light"/>
              </w:rPr>
            </w:pPr>
            <w:r>
              <w:rPr>
                <w:rFonts w:ascii="Hind Light" w:eastAsia="Hind Light" w:hAnsi="Hind Light" w:cs="Hind Light"/>
              </w:rPr>
              <w:t>Positive opplevelser</w:t>
            </w:r>
          </w:p>
        </w:tc>
        <w:tc>
          <w:tcPr>
            <w:tcW w:w="0" w:type="auto"/>
          </w:tcPr>
          <w:p w:rsidR="001E59C1" w:rsidRDefault="00EE432E">
            <w:pPr>
              <w:rPr>
                <w:rFonts w:ascii="Hind Light" w:eastAsia="Hind Light" w:hAnsi="Hind Light" w:cs="Hind Light"/>
              </w:rPr>
            </w:pPr>
            <w:r>
              <w:rPr>
                <w:rFonts w:ascii="Hind Light" w:eastAsia="Hind Light" w:hAnsi="Hind Light" w:cs="Hind Light"/>
              </w:rPr>
              <w:t>Jeg opplever glede gjennom individuelle og felles kunstneriske opplevelser</w:t>
            </w:r>
          </w:p>
        </w:tc>
      </w:tr>
      <w:tr w:rsidR="001E59C1">
        <w:trPr>
          <w:trHeight w:val="1635"/>
        </w:trPr>
        <w:tc>
          <w:tcPr>
            <w:tcW w:w="0" w:type="auto"/>
          </w:tcPr>
          <w:p w:rsidR="001E59C1" w:rsidRDefault="00EE432E">
            <w:pPr>
              <w:rPr>
                <w:rFonts w:ascii="Hind Light" w:eastAsia="Hind Light" w:hAnsi="Hind Light" w:cs="Hind Light"/>
              </w:rPr>
            </w:pPr>
            <w:r>
              <w:rPr>
                <w:rFonts w:ascii="Hind Light" w:eastAsia="Hind Light" w:hAnsi="Hind Light" w:cs="Hind Light"/>
              </w:rPr>
              <w:t>Positivt</w:t>
            </w:r>
          </w:p>
          <w:p w:rsidR="001E59C1" w:rsidRDefault="00EE432E">
            <w:pPr>
              <w:rPr>
                <w:rFonts w:ascii="Hind Light" w:eastAsia="Hind Light" w:hAnsi="Hind Light" w:cs="Hind Light"/>
              </w:rPr>
            </w:pPr>
            <w:r>
              <w:rPr>
                <w:rFonts w:ascii="Hind Light" w:eastAsia="Hind Light" w:hAnsi="Hind Light" w:cs="Hind Light"/>
              </w:rPr>
              <w:t>elevsyn</w:t>
            </w:r>
          </w:p>
        </w:tc>
        <w:tc>
          <w:tcPr>
            <w:tcW w:w="0" w:type="auto"/>
          </w:tcPr>
          <w:p w:rsidR="001E59C1" w:rsidRDefault="00EE432E">
            <w:pPr>
              <w:rPr>
                <w:rFonts w:ascii="Hind Light" w:eastAsia="Hind Light" w:hAnsi="Hind Light" w:cs="Hind Light"/>
              </w:rPr>
            </w:pPr>
            <w:r>
              <w:rPr>
                <w:rFonts w:ascii="Hind Light" w:eastAsia="Hind Light" w:hAnsi="Hind Light" w:cs="Hind Light"/>
              </w:rPr>
              <w:t>Likeverd og respekt</w:t>
            </w:r>
          </w:p>
        </w:tc>
        <w:tc>
          <w:tcPr>
            <w:tcW w:w="0" w:type="auto"/>
          </w:tcPr>
          <w:p w:rsidR="001E59C1" w:rsidRDefault="00EE432E">
            <w:pPr>
              <w:rPr>
                <w:rFonts w:ascii="Hind Light" w:eastAsia="Hind Light" w:hAnsi="Hind Light" w:cs="Hind Light"/>
              </w:rPr>
            </w:pPr>
            <w:r>
              <w:rPr>
                <w:rFonts w:ascii="Hind Light" w:eastAsia="Hind Light" w:hAnsi="Hind Light" w:cs="Hind Light"/>
              </w:rPr>
              <w:t>Læreren møter meg positivt, motiverer meg og gir uttrykk for at hen tror på meg.</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Jeg er verdsatt som den jeg er.</w:t>
            </w:r>
          </w:p>
        </w:tc>
      </w:tr>
    </w:tbl>
    <w:p w:rsidR="001E59C1" w:rsidRDefault="001E59C1">
      <w:pPr>
        <w:spacing w:line="276" w:lineRule="auto"/>
        <w:rPr>
          <w:sz w:val="28"/>
          <w:szCs w:val="28"/>
        </w:rPr>
      </w:pPr>
    </w:p>
    <w:p w:rsidR="001E59C1" w:rsidRDefault="00EE432E">
      <w:pPr>
        <w:pStyle w:val="Overskrift2"/>
        <w:rPr>
          <w:rFonts w:ascii="Calibri" w:eastAsia="Calibri" w:hAnsi="Calibri" w:cs="Calibri"/>
          <w:color w:val="000000"/>
        </w:rPr>
      </w:pPr>
      <w:bookmarkStart w:id="12" w:name="_1t3h5sf" w:colFirst="0" w:colLast="0"/>
      <w:bookmarkEnd w:id="12"/>
      <w:r>
        <w:rPr>
          <w:color w:val="000000"/>
        </w:rPr>
        <w:t>Elevenes medvirkning</w:t>
      </w:r>
    </w:p>
    <w:p w:rsidR="001E59C1" w:rsidRDefault="00EE432E">
      <w:pPr>
        <w:spacing w:line="276" w:lineRule="auto"/>
        <w:rPr>
          <w:rFonts w:ascii="Hind Light" w:eastAsia="Hind Light" w:hAnsi="Hind Light" w:cs="Hind Light"/>
        </w:rPr>
      </w:pPr>
      <w:r>
        <w:rPr>
          <w:rFonts w:ascii="Hind Light" w:eastAsia="Hind Light" w:hAnsi="Hind Light" w:cs="Hind Light"/>
        </w:rPr>
        <w:t xml:space="preserve">Elevene tar medansvar for egen utvikling. Egeninnsats er grunnlaget for læring og utvikling. </w:t>
      </w:r>
    </w:p>
    <w:tbl>
      <w:tblPr>
        <w:tblStyle w:val="a1"/>
        <w:tblW w:w="95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35"/>
        <w:gridCol w:w="2010"/>
        <w:gridCol w:w="5925"/>
      </w:tblGrid>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Hva </w:t>
            </w:r>
          </w:p>
        </w:tc>
        <w:tc>
          <w:tcPr>
            <w:tcW w:w="0" w:type="auto"/>
          </w:tcPr>
          <w:p w:rsidR="001E59C1" w:rsidRDefault="00EE432E">
            <w:pPr>
              <w:rPr>
                <w:rFonts w:ascii="Hind Light" w:eastAsia="Hind Light" w:hAnsi="Hind Light" w:cs="Hind Light"/>
              </w:rPr>
            </w:pPr>
            <w:r>
              <w:rPr>
                <w:rFonts w:ascii="Hind Light" w:eastAsia="Hind Light" w:hAnsi="Hind Light" w:cs="Hind Light"/>
              </w:rPr>
              <w:t>Hvordan</w:t>
            </w:r>
          </w:p>
        </w:tc>
        <w:tc>
          <w:tcPr>
            <w:tcW w:w="0" w:type="auto"/>
          </w:tcPr>
          <w:p w:rsidR="001E59C1" w:rsidRDefault="00EE432E">
            <w:pPr>
              <w:rPr>
                <w:rFonts w:ascii="Hind Light" w:eastAsia="Hind Light" w:hAnsi="Hind Light" w:cs="Hind Light"/>
              </w:rPr>
            </w:pPr>
            <w:r>
              <w:rPr>
                <w:rFonts w:ascii="Hind Light" w:eastAsia="Hind Light" w:hAnsi="Hind Light" w:cs="Hind Light"/>
              </w:rPr>
              <w:t>Målepunkt</w:t>
            </w:r>
          </w:p>
        </w:tc>
      </w:tr>
      <w:tr w:rsidR="001E59C1">
        <w:trPr>
          <w:trHeight w:val="1620"/>
        </w:trPr>
        <w:tc>
          <w:tcPr>
            <w:tcW w:w="0" w:type="auto"/>
            <w:vMerge w:val="restart"/>
          </w:tcPr>
          <w:p w:rsidR="001E59C1" w:rsidRDefault="00EE432E">
            <w:pPr>
              <w:rPr>
                <w:rFonts w:ascii="Hind Light" w:eastAsia="Hind Light" w:hAnsi="Hind Light" w:cs="Hind Light"/>
              </w:rPr>
            </w:pPr>
            <w:r>
              <w:rPr>
                <w:rFonts w:ascii="Hind Light" w:eastAsia="Hind Light" w:hAnsi="Hind Light" w:cs="Hind Light"/>
              </w:rPr>
              <w:t>Medansvar</w:t>
            </w:r>
          </w:p>
        </w:tc>
        <w:tc>
          <w:tcPr>
            <w:tcW w:w="0" w:type="auto"/>
          </w:tcPr>
          <w:p w:rsidR="001E59C1" w:rsidRDefault="00EE432E">
            <w:pPr>
              <w:rPr>
                <w:rFonts w:ascii="Hind Light" w:eastAsia="Hind Light" w:hAnsi="Hind Light" w:cs="Hind Light"/>
              </w:rPr>
            </w:pPr>
            <w:r>
              <w:rPr>
                <w:rFonts w:ascii="Hind Light" w:eastAsia="Hind Light" w:hAnsi="Hind Light" w:cs="Hind Light"/>
              </w:rPr>
              <w:t>Deltagelse</w:t>
            </w:r>
          </w:p>
          <w:p w:rsidR="001E59C1" w:rsidRDefault="001E59C1">
            <w:pPr>
              <w:rPr>
                <w:rFonts w:ascii="Hind Light" w:eastAsia="Hind Light" w:hAnsi="Hind Light" w:cs="Hind Light"/>
              </w:rPr>
            </w:pPr>
          </w:p>
          <w:p w:rsidR="001E59C1" w:rsidRDefault="001E59C1">
            <w:pPr>
              <w:rPr>
                <w:rFonts w:ascii="Hind Light" w:eastAsia="Hind Light" w:hAnsi="Hind Light" w:cs="Hind Light"/>
              </w:rPr>
            </w:pPr>
          </w:p>
          <w:p w:rsidR="001E59C1" w:rsidRDefault="001E59C1">
            <w:pPr>
              <w:rPr>
                <w:rFonts w:ascii="Hind Light" w:eastAsia="Hind Light" w:hAnsi="Hind Light" w:cs="Hind Light"/>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Jeg møter til undervisningstimen og deltar på arrangement i løpet av skoleåret.</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 xml:space="preserve">Jeg deltar på gruppesamlinger. </w:t>
            </w:r>
          </w:p>
        </w:tc>
      </w:tr>
      <w:tr w:rsidR="001E59C1">
        <w:trPr>
          <w:trHeight w:val="91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Involvering</w:t>
            </w:r>
          </w:p>
          <w:p w:rsidR="001E59C1" w:rsidRDefault="001E59C1">
            <w:pPr>
              <w:rPr>
                <w:rFonts w:ascii="Hind Light" w:eastAsia="Hind Light" w:hAnsi="Hind Light" w:cs="Hind Light"/>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Jeg blir tatt med på råd i utarbeiding av undervisningsopplegg.</w:t>
            </w:r>
          </w:p>
        </w:tc>
      </w:tr>
      <w:tr w:rsidR="001E59C1">
        <w:trPr>
          <w:trHeight w:val="1290"/>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Hjemmearbeid</w:t>
            </w:r>
          </w:p>
          <w:p w:rsidR="001E59C1" w:rsidRDefault="001E59C1">
            <w:pPr>
              <w:rPr>
                <w:rFonts w:ascii="Hind Light" w:eastAsia="Hind Light" w:hAnsi="Hind Light" w:cs="Hind Light"/>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Jeg tar ansvar for å øve/gjøre hjemmeoppgavene mine.</w:t>
            </w:r>
            <w:r>
              <w:rPr>
                <w:rFonts w:ascii="Hind Light" w:eastAsia="Hind Light" w:hAnsi="Hind Light" w:cs="Hind Light"/>
              </w:rPr>
              <w:br/>
            </w:r>
          </w:p>
          <w:p w:rsidR="001E59C1" w:rsidRDefault="00EE432E">
            <w:pPr>
              <w:rPr>
                <w:rFonts w:ascii="Hind Light" w:eastAsia="Hind Light" w:hAnsi="Hind Light" w:cs="Hind Light"/>
              </w:rPr>
            </w:pPr>
            <w:r>
              <w:rPr>
                <w:rFonts w:ascii="Hind Light" w:eastAsia="Hind Light" w:hAnsi="Hind Light" w:cs="Hind Light"/>
              </w:rPr>
              <w:t>Jeg formidler meldinger hjem.</w:t>
            </w:r>
          </w:p>
        </w:tc>
      </w:tr>
      <w:tr w:rsidR="001E59C1">
        <w:trPr>
          <w:trHeight w:val="1320"/>
        </w:trPr>
        <w:tc>
          <w:tcPr>
            <w:tcW w:w="0" w:type="auto"/>
          </w:tcPr>
          <w:p w:rsidR="001E59C1" w:rsidRDefault="00EE432E">
            <w:pPr>
              <w:rPr>
                <w:rFonts w:ascii="Hind Light" w:eastAsia="Hind Light" w:hAnsi="Hind Light" w:cs="Hind Light"/>
              </w:rPr>
            </w:pPr>
            <w:r>
              <w:rPr>
                <w:rFonts w:ascii="Hind Light" w:eastAsia="Hind Light" w:hAnsi="Hind Light" w:cs="Hind Light"/>
              </w:rPr>
              <w:t>Utvikling</w:t>
            </w:r>
          </w:p>
        </w:tc>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Egenutvikling </w:t>
            </w:r>
          </w:p>
        </w:tc>
        <w:tc>
          <w:tcPr>
            <w:tcW w:w="0" w:type="auto"/>
          </w:tcPr>
          <w:p w:rsidR="001E59C1" w:rsidRDefault="00EE432E">
            <w:pPr>
              <w:rPr>
                <w:rFonts w:ascii="Hind Light" w:eastAsia="Hind Light" w:hAnsi="Hind Light" w:cs="Hind Light"/>
              </w:rPr>
            </w:pPr>
            <w:r>
              <w:rPr>
                <w:rFonts w:ascii="Hind Light" w:eastAsia="Hind Light" w:hAnsi="Hind Light" w:cs="Hind Light"/>
              </w:rPr>
              <w:t>Jeg får utfolde og utvikle mine kunstneriske evner.</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Jeg får vist til andre noe av det jeg kan.</w:t>
            </w:r>
          </w:p>
        </w:tc>
      </w:tr>
    </w:tbl>
    <w:p w:rsidR="001E59C1" w:rsidRDefault="00EE432E">
      <w:pPr>
        <w:pStyle w:val="Overskrift2"/>
        <w:rPr>
          <w:rFonts w:ascii="Calibri" w:eastAsia="Calibri" w:hAnsi="Calibri" w:cs="Calibri"/>
          <w:color w:val="000000"/>
        </w:rPr>
      </w:pPr>
      <w:bookmarkStart w:id="13" w:name="_7b15f2cyq5kx" w:colFirst="0" w:colLast="0"/>
      <w:bookmarkEnd w:id="13"/>
      <w:r>
        <w:br/>
      </w:r>
      <w:r>
        <w:rPr>
          <w:color w:val="000000"/>
        </w:rPr>
        <w:t>Foresattes medvirkning</w:t>
      </w:r>
    </w:p>
    <w:p w:rsidR="001E59C1" w:rsidRDefault="00EE432E">
      <w:pPr>
        <w:spacing w:line="276" w:lineRule="auto"/>
        <w:rPr>
          <w:rFonts w:ascii="Hind Light" w:eastAsia="Hind Light" w:hAnsi="Hind Light" w:cs="Hind Light"/>
        </w:rPr>
      </w:pPr>
      <w:r>
        <w:rPr>
          <w:rFonts w:ascii="Hind Light" w:eastAsia="Hind Light" w:hAnsi="Hind Light" w:cs="Hind Light"/>
        </w:rPr>
        <w:t>Hjemmet og kulturskolen har felles mål om utvikling for barn/unge innen kulturfag.</w:t>
      </w:r>
    </w:p>
    <w:tbl>
      <w:tblPr>
        <w:tblStyle w:val="a2"/>
        <w:tblW w:w="955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0"/>
        <w:gridCol w:w="1950"/>
        <w:gridCol w:w="5955"/>
      </w:tblGrid>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Hva</w:t>
            </w:r>
          </w:p>
        </w:tc>
        <w:tc>
          <w:tcPr>
            <w:tcW w:w="0" w:type="auto"/>
          </w:tcPr>
          <w:p w:rsidR="001E59C1" w:rsidRDefault="00EE432E">
            <w:pPr>
              <w:rPr>
                <w:rFonts w:ascii="Hind Light" w:eastAsia="Hind Light" w:hAnsi="Hind Light" w:cs="Hind Light"/>
              </w:rPr>
            </w:pPr>
            <w:r>
              <w:rPr>
                <w:rFonts w:ascii="Hind Light" w:eastAsia="Hind Light" w:hAnsi="Hind Light" w:cs="Hind Light"/>
              </w:rPr>
              <w:t>Hvordan</w:t>
            </w:r>
          </w:p>
        </w:tc>
        <w:tc>
          <w:tcPr>
            <w:tcW w:w="0" w:type="auto"/>
          </w:tcPr>
          <w:p w:rsidR="001E59C1" w:rsidRDefault="00EE432E">
            <w:pPr>
              <w:spacing w:line="259" w:lineRule="auto"/>
              <w:rPr>
                <w:rFonts w:ascii="Hind Light" w:eastAsia="Hind Light" w:hAnsi="Hind Light" w:cs="Hind Light"/>
              </w:rPr>
            </w:pPr>
            <w:r>
              <w:rPr>
                <w:rFonts w:ascii="Hind Light" w:eastAsia="Hind Light" w:hAnsi="Hind Light" w:cs="Hind Light"/>
              </w:rPr>
              <w:t>Målepunkt</w:t>
            </w:r>
          </w:p>
        </w:tc>
      </w:tr>
      <w:tr w:rsidR="001E59C1">
        <w:trPr>
          <w:trHeight w:val="1635"/>
        </w:trPr>
        <w:tc>
          <w:tcPr>
            <w:tcW w:w="0" w:type="auto"/>
            <w:vMerge w:val="restart"/>
          </w:tcPr>
          <w:p w:rsidR="001E59C1" w:rsidRDefault="00EE432E">
            <w:pPr>
              <w:rPr>
                <w:rFonts w:ascii="Hind Light" w:eastAsia="Hind Light" w:hAnsi="Hind Light" w:cs="Hind Light"/>
              </w:rPr>
            </w:pPr>
            <w:r>
              <w:rPr>
                <w:rFonts w:ascii="Hind Light" w:eastAsia="Hind Light" w:hAnsi="Hind Light" w:cs="Hind Light"/>
              </w:rPr>
              <w:t>Samhandling</w:t>
            </w:r>
          </w:p>
        </w:tc>
        <w:tc>
          <w:tcPr>
            <w:tcW w:w="0" w:type="auto"/>
          </w:tcPr>
          <w:p w:rsidR="001E59C1" w:rsidRDefault="00EE432E">
            <w:pPr>
              <w:rPr>
                <w:rFonts w:ascii="Hind Light" w:eastAsia="Hind Light" w:hAnsi="Hind Light" w:cs="Hind Light"/>
              </w:rPr>
            </w:pPr>
            <w:r>
              <w:rPr>
                <w:rFonts w:ascii="Hind Light" w:eastAsia="Hind Light" w:hAnsi="Hind Light" w:cs="Hind Light"/>
              </w:rPr>
              <w:t>Medansvar</w:t>
            </w:r>
          </w:p>
        </w:tc>
        <w:tc>
          <w:tcPr>
            <w:tcW w:w="0" w:type="auto"/>
          </w:tcPr>
          <w:p w:rsidR="001E59C1" w:rsidRDefault="00EE432E">
            <w:pPr>
              <w:rPr>
                <w:rFonts w:ascii="Hind Light" w:eastAsia="Hind Light" w:hAnsi="Hind Light" w:cs="Hind Light"/>
              </w:rPr>
            </w:pPr>
            <w:r>
              <w:rPr>
                <w:rFonts w:ascii="Hind Light" w:eastAsia="Hind Light" w:hAnsi="Hind Light" w:cs="Hind Light"/>
              </w:rPr>
              <w:t>Vi tar ansvar for at eleven har anbefalt undervisningsmateriell etter samråd med lærer.</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Vi gir beskjed om fravær.</w:t>
            </w:r>
          </w:p>
        </w:tc>
      </w:tr>
      <w:tr w:rsidR="001E59C1">
        <w:trPr>
          <w:trHeight w:val="205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Innflytelse</w:t>
            </w:r>
          </w:p>
        </w:tc>
        <w:tc>
          <w:tcPr>
            <w:tcW w:w="0" w:type="auto"/>
          </w:tcPr>
          <w:p w:rsidR="001E59C1" w:rsidRDefault="00EE432E">
            <w:pPr>
              <w:rPr>
                <w:rFonts w:ascii="Hind Light" w:eastAsia="Hind Light" w:hAnsi="Hind Light" w:cs="Hind Light"/>
              </w:rPr>
            </w:pPr>
            <w:r>
              <w:rPr>
                <w:rFonts w:ascii="Hind Light" w:eastAsia="Hind Light" w:hAnsi="Hind Light" w:cs="Hind Light"/>
              </w:rPr>
              <w:t>Vi møter på arrangement i skolens regi der vårt barn deltar.</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Vi har dialog med faglærer.</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Ved behov har vi kontakt med skolens administrasjon.</w:t>
            </w:r>
          </w:p>
        </w:tc>
      </w:tr>
      <w:tr w:rsidR="001E59C1">
        <w:trPr>
          <w:trHeight w:val="94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Utvikling</w:t>
            </w:r>
          </w:p>
        </w:tc>
        <w:tc>
          <w:tcPr>
            <w:tcW w:w="0" w:type="auto"/>
          </w:tcPr>
          <w:p w:rsidR="001E59C1" w:rsidRDefault="00EE432E">
            <w:pPr>
              <w:rPr>
                <w:rFonts w:ascii="Hind Light" w:eastAsia="Hind Light" w:hAnsi="Hind Light" w:cs="Hind Light"/>
              </w:rPr>
            </w:pPr>
            <w:r>
              <w:rPr>
                <w:rFonts w:ascii="Hind Light" w:eastAsia="Hind Light" w:hAnsi="Hind Light" w:cs="Hind Light"/>
              </w:rPr>
              <w:t>Vi tilrettelegger for og oppmuntrer vårt barn til systematisk innsats hjemme mellom timene i kulturskolen.</w:t>
            </w:r>
          </w:p>
        </w:tc>
      </w:tr>
    </w:tbl>
    <w:p w:rsidR="001E59C1" w:rsidRDefault="001E59C1">
      <w:pPr>
        <w:spacing w:line="276" w:lineRule="auto"/>
        <w:rPr>
          <w:sz w:val="32"/>
          <w:szCs w:val="32"/>
        </w:rPr>
      </w:pPr>
    </w:p>
    <w:p w:rsidR="001E59C1" w:rsidRDefault="00EE432E">
      <w:pPr>
        <w:pStyle w:val="Overskrift2"/>
        <w:rPr>
          <w:rFonts w:ascii="Calibri" w:eastAsia="Calibri" w:hAnsi="Calibri" w:cs="Calibri"/>
          <w:color w:val="000000"/>
        </w:rPr>
      </w:pPr>
      <w:bookmarkStart w:id="14" w:name="_2s8eyo1" w:colFirst="0" w:colLast="0"/>
      <w:bookmarkEnd w:id="14"/>
      <w:r>
        <w:rPr>
          <w:color w:val="000000"/>
        </w:rPr>
        <w:t>Utvikling av kulturskolen</w:t>
      </w:r>
    </w:p>
    <w:p w:rsidR="001E59C1" w:rsidRDefault="00EE432E">
      <w:pPr>
        <w:spacing w:line="276" w:lineRule="auto"/>
        <w:rPr>
          <w:rFonts w:ascii="Hind Light" w:eastAsia="Hind Light" w:hAnsi="Hind Light" w:cs="Hind Light"/>
        </w:rPr>
      </w:pPr>
      <w:r>
        <w:rPr>
          <w:rFonts w:ascii="Hind Light" w:eastAsia="Hind Light" w:hAnsi="Hind Light" w:cs="Hind Light"/>
        </w:rPr>
        <w:t>Kulturskolen arbeider for å utvikle og kvalitetssikre et best mulig kunstfaglig tilbud med vekt på kompetanse, arbeidsmiljø, utadrettet virksomhet og disponering av midler.</w:t>
      </w:r>
    </w:p>
    <w:tbl>
      <w:tblPr>
        <w:tblStyle w:val="a3"/>
        <w:tblW w:w="958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0"/>
        <w:gridCol w:w="2010"/>
        <w:gridCol w:w="5925"/>
      </w:tblGrid>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Hva</w:t>
            </w:r>
          </w:p>
        </w:tc>
        <w:tc>
          <w:tcPr>
            <w:tcW w:w="0" w:type="auto"/>
          </w:tcPr>
          <w:p w:rsidR="001E59C1" w:rsidRDefault="00EE432E">
            <w:pPr>
              <w:rPr>
                <w:rFonts w:ascii="Hind Light" w:eastAsia="Hind Light" w:hAnsi="Hind Light" w:cs="Hind Light"/>
              </w:rPr>
            </w:pPr>
            <w:r>
              <w:rPr>
                <w:rFonts w:ascii="Hind Light" w:eastAsia="Hind Light" w:hAnsi="Hind Light" w:cs="Hind Light"/>
              </w:rPr>
              <w:t>Hvordan</w:t>
            </w:r>
          </w:p>
        </w:tc>
        <w:tc>
          <w:tcPr>
            <w:tcW w:w="0" w:type="auto"/>
          </w:tcPr>
          <w:p w:rsidR="001E59C1" w:rsidRDefault="00EE432E">
            <w:pPr>
              <w:rPr>
                <w:rFonts w:ascii="Hind Light" w:eastAsia="Hind Light" w:hAnsi="Hind Light" w:cs="Hind Light"/>
              </w:rPr>
            </w:pPr>
            <w:r>
              <w:rPr>
                <w:rFonts w:ascii="Hind Light" w:eastAsia="Hind Light" w:hAnsi="Hind Light" w:cs="Hind Light"/>
              </w:rPr>
              <w:t>Målepunkt</w:t>
            </w:r>
          </w:p>
        </w:tc>
      </w:tr>
      <w:tr w:rsidR="001E59C1">
        <w:trPr>
          <w:trHeight w:val="855"/>
        </w:trPr>
        <w:tc>
          <w:tcPr>
            <w:tcW w:w="0" w:type="auto"/>
            <w:vMerge w:val="restart"/>
          </w:tcPr>
          <w:p w:rsidR="001E59C1" w:rsidRDefault="00EE432E">
            <w:pPr>
              <w:rPr>
                <w:rFonts w:ascii="Hind Light" w:eastAsia="Hind Light" w:hAnsi="Hind Light" w:cs="Hind Light"/>
              </w:rPr>
            </w:pPr>
            <w:r>
              <w:rPr>
                <w:rFonts w:ascii="Hind Light" w:eastAsia="Hind Light" w:hAnsi="Hind Light" w:cs="Hind Light"/>
              </w:rPr>
              <w:lastRenderedPageBreak/>
              <w:t>Kompetanse</w:t>
            </w:r>
          </w:p>
        </w:tc>
        <w:tc>
          <w:tcPr>
            <w:tcW w:w="0" w:type="auto"/>
          </w:tcPr>
          <w:p w:rsidR="001E59C1" w:rsidRDefault="00EE432E">
            <w:pPr>
              <w:rPr>
                <w:rFonts w:ascii="Hind Light" w:eastAsia="Hind Light" w:hAnsi="Hind Light" w:cs="Hind Light"/>
              </w:rPr>
            </w:pPr>
            <w:r>
              <w:rPr>
                <w:rFonts w:ascii="Hind Light" w:eastAsia="Hind Light" w:hAnsi="Hind Light" w:cs="Hind Light"/>
              </w:rPr>
              <w:t>Videreutvikling av fagkunnskap</w:t>
            </w:r>
          </w:p>
        </w:tc>
        <w:tc>
          <w:tcPr>
            <w:tcW w:w="0" w:type="auto"/>
          </w:tcPr>
          <w:p w:rsidR="001E59C1" w:rsidRDefault="00EE432E">
            <w:pPr>
              <w:rPr>
                <w:rFonts w:ascii="Hind Light" w:eastAsia="Hind Light" w:hAnsi="Hind Light" w:cs="Hind Light"/>
              </w:rPr>
            </w:pPr>
            <w:r>
              <w:rPr>
                <w:rFonts w:ascii="Hind Light" w:eastAsia="Hind Light" w:hAnsi="Hind Light" w:cs="Hind Light"/>
              </w:rPr>
              <w:t>Ansatte deltar på fagkurs.</w:t>
            </w:r>
          </w:p>
          <w:p w:rsidR="001E59C1" w:rsidRDefault="00EE432E">
            <w:pPr>
              <w:rPr>
                <w:rFonts w:ascii="Hind Light" w:eastAsia="Hind Light" w:hAnsi="Hind Light" w:cs="Hind Light"/>
              </w:rPr>
            </w:pPr>
            <w:r>
              <w:rPr>
                <w:rFonts w:ascii="Hind Light" w:eastAsia="Hind Light" w:hAnsi="Hind Light" w:cs="Hind Light"/>
              </w:rPr>
              <w:t>Møter for erfarings- og kunnskapsdeling</w:t>
            </w:r>
          </w:p>
        </w:tc>
      </w:tr>
      <w:tr w:rsidR="001E59C1">
        <w:trPr>
          <w:trHeight w:val="121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Egenutvikling</w:t>
            </w:r>
          </w:p>
        </w:tc>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Lærerne reflekterer over egen praksis. </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Lærerne har anledning til egenøving.</w:t>
            </w:r>
          </w:p>
        </w:tc>
      </w:tr>
      <w:tr w:rsidR="001E59C1">
        <w:trPr>
          <w:trHeight w:val="226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Samarbeid</w:t>
            </w:r>
          </w:p>
        </w:tc>
        <w:tc>
          <w:tcPr>
            <w:tcW w:w="0" w:type="auto"/>
          </w:tcPr>
          <w:p w:rsidR="001E59C1" w:rsidRDefault="00EE432E">
            <w:pPr>
              <w:rPr>
                <w:rFonts w:ascii="Hind Light" w:eastAsia="Hind Light" w:hAnsi="Hind Light" w:cs="Hind Light"/>
              </w:rPr>
            </w:pPr>
            <w:r>
              <w:rPr>
                <w:rFonts w:ascii="Hind Light" w:eastAsia="Hind Light" w:hAnsi="Hind Light" w:cs="Hind Light"/>
              </w:rPr>
              <w:t>Kulturskolen utvikler og øker sin kompetanse ved at kulturskoleansatte samarbeider med hverandre og andre om gjennomføring av ulike prosjekter.</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Medarbeidersamtale er et redskap for åpen dialog og felles utvikling.</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Skolen evaluerer jevnlig sitt arbeid.</w:t>
            </w:r>
          </w:p>
        </w:tc>
      </w:tr>
      <w:tr w:rsidR="001E59C1">
        <w:trPr>
          <w:trHeight w:val="1215"/>
        </w:trPr>
        <w:tc>
          <w:tcPr>
            <w:tcW w:w="0" w:type="auto"/>
            <w:vMerge w:val="restart"/>
          </w:tcPr>
          <w:p w:rsidR="001E59C1" w:rsidRDefault="00EE432E">
            <w:pPr>
              <w:rPr>
                <w:rFonts w:ascii="Hind Light" w:eastAsia="Hind Light" w:hAnsi="Hind Light" w:cs="Hind Light"/>
              </w:rPr>
            </w:pPr>
            <w:r>
              <w:rPr>
                <w:rFonts w:ascii="Hind Light" w:eastAsia="Hind Light" w:hAnsi="Hind Light" w:cs="Hind Light"/>
              </w:rPr>
              <w:t>Arbeidsmiljø</w:t>
            </w:r>
          </w:p>
        </w:tc>
        <w:tc>
          <w:tcPr>
            <w:tcW w:w="0" w:type="auto"/>
          </w:tcPr>
          <w:p w:rsidR="001E59C1" w:rsidRDefault="00EE432E">
            <w:pPr>
              <w:rPr>
                <w:rFonts w:ascii="Hind Light" w:eastAsia="Hind Light" w:hAnsi="Hind Light" w:cs="Hind Light"/>
              </w:rPr>
            </w:pPr>
            <w:r>
              <w:rPr>
                <w:rFonts w:ascii="Hind Light" w:eastAsia="Hind Light" w:hAnsi="Hind Light" w:cs="Hind Light"/>
              </w:rPr>
              <w:t>Egenverdi</w:t>
            </w:r>
          </w:p>
        </w:tc>
        <w:tc>
          <w:tcPr>
            <w:tcW w:w="0" w:type="auto"/>
          </w:tcPr>
          <w:p w:rsidR="001E59C1" w:rsidRDefault="00EE432E">
            <w:pPr>
              <w:rPr>
                <w:rFonts w:ascii="Hind Light" w:eastAsia="Hind Light" w:hAnsi="Hind Light" w:cs="Hind Light"/>
              </w:rPr>
            </w:pPr>
            <w:r>
              <w:rPr>
                <w:rFonts w:ascii="Hind Light" w:eastAsia="Hind Light" w:hAnsi="Hind Light" w:cs="Hind Light"/>
              </w:rPr>
              <w:t>Jeg trives og føler meg verdsatt.</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Jeg får brukt kompetansen min.</w:t>
            </w:r>
          </w:p>
        </w:tc>
      </w:tr>
      <w:tr w:rsidR="001E59C1">
        <w:trPr>
          <w:trHeight w:val="265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Arbeidsvilkår</w:t>
            </w:r>
          </w:p>
        </w:tc>
        <w:tc>
          <w:tcPr>
            <w:tcW w:w="0" w:type="auto"/>
          </w:tcPr>
          <w:p w:rsidR="001E59C1" w:rsidRDefault="00EE432E">
            <w:pPr>
              <w:rPr>
                <w:rFonts w:ascii="Hind Light" w:eastAsia="Hind Light" w:hAnsi="Hind Light" w:cs="Hind Light"/>
              </w:rPr>
            </w:pPr>
            <w:r>
              <w:rPr>
                <w:rFonts w:ascii="Hind Light" w:eastAsia="Hind Light" w:hAnsi="Hind Light" w:cs="Hind Light"/>
              </w:rPr>
              <w:t>Lærerne medvirker i organiseringen av egen timeplan.</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Undervisning/ konserter/utstillinger/fremføringer foregår i egnede lokaler.</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Desentralisert undervisning og base i kulturskolens lokaler i Vik.</w:t>
            </w:r>
          </w:p>
        </w:tc>
      </w:tr>
      <w:tr w:rsidR="001E59C1">
        <w:trPr>
          <w:trHeight w:val="1980"/>
        </w:trPr>
        <w:tc>
          <w:tcPr>
            <w:tcW w:w="0" w:type="auto"/>
            <w:vMerge w:val="restart"/>
          </w:tcPr>
          <w:p w:rsidR="001E59C1" w:rsidRDefault="00EE432E">
            <w:pPr>
              <w:rPr>
                <w:rFonts w:ascii="Hind Light" w:eastAsia="Hind Light" w:hAnsi="Hind Light" w:cs="Hind Light"/>
              </w:rPr>
            </w:pPr>
            <w:r>
              <w:rPr>
                <w:rFonts w:ascii="Hind Light" w:eastAsia="Hind Light" w:hAnsi="Hind Light" w:cs="Hind Light"/>
              </w:rPr>
              <w:t>Utadrettet virksomhet</w:t>
            </w:r>
          </w:p>
        </w:tc>
        <w:tc>
          <w:tcPr>
            <w:tcW w:w="0" w:type="auto"/>
          </w:tcPr>
          <w:p w:rsidR="001E59C1" w:rsidRDefault="00EE432E">
            <w:pPr>
              <w:rPr>
                <w:rFonts w:ascii="Hind Light" w:eastAsia="Hind Light" w:hAnsi="Hind Light" w:cs="Hind Light"/>
              </w:rPr>
            </w:pPr>
            <w:r>
              <w:rPr>
                <w:rFonts w:ascii="Hind Light" w:eastAsia="Hind Light" w:hAnsi="Hind Light" w:cs="Hind Light"/>
              </w:rPr>
              <w:t>”Overrisling” av nærmiljøet</w:t>
            </w:r>
          </w:p>
        </w:tc>
        <w:tc>
          <w:tcPr>
            <w:tcW w:w="0" w:type="auto"/>
          </w:tcPr>
          <w:p w:rsidR="001E59C1" w:rsidRDefault="00EE432E">
            <w:pPr>
              <w:rPr>
                <w:rFonts w:ascii="Hind Light" w:eastAsia="Hind Light" w:hAnsi="Hind Light" w:cs="Hind Light"/>
              </w:rPr>
            </w:pPr>
            <w:r>
              <w:rPr>
                <w:rFonts w:ascii="Hind Light" w:eastAsia="Hind Light" w:hAnsi="Hind Light" w:cs="Hind Light"/>
              </w:rPr>
              <w:t>Kulturskolen deltar aktivt med konserter/forestillinger/utstillinger i nærmiljøet.</w:t>
            </w:r>
          </w:p>
          <w:p w:rsidR="001E59C1" w:rsidRDefault="001E59C1">
            <w:pPr>
              <w:rPr>
                <w:rFonts w:ascii="Hind Light" w:eastAsia="Hind Light" w:hAnsi="Hind Light" w:cs="Hind Light"/>
              </w:rPr>
            </w:pPr>
          </w:p>
          <w:p w:rsidR="001E59C1" w:rsidRDefault="00EE432E">
            <w:pPr>
              <w:rPr>
                <w:rFonts w:ascii="Hind Light" w:eastAsia="Hind Light" w:hAnsi="Hind Light" w:cs="Hind Light"/>
              </w:rPr>
            </w:pPr>
            <w:r>
              <w:rPr>
                <w:rFonts w:ascii="Hind Light" w:eastAsia="Hind Light" w:hAnsi="Hind Light" w:cs="Hind Light"/>
              </w:rPr>
              <w:t>Skolen deltar med elevinnslag på oppdrag fra kommunen,</w:t>
            </w:r>
            <w:r>
              <w:rPr>
                <w:rFonts w:ascii="Hind Light" w:eastAsia="Hind Light" w:hAnsi="Hind Light" w:cs="Hind Light"/>
              </w:rPr>
              <w:t xml:space="preserve"> foreninger og lag.</w:t>
            </w:r>
          </w:p>
        </w:tc>
      </w:tr>
      <w:tr w:rsidR="001E59C1">
        <w:trPr>
          <w:trHeight w:val="127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Samarbeid</w:t>
            </w:r>
          </w:p>
        </w:tc>
        <w:tc>
          <w:tcPr>
            <w:tcW w:w="0" w:type="auto"/>
          </w:tcPr>
          <w:p w:rsidR="001E59C1" w:rsidRDefault="00EE432E">
            <w:pPr>
              <w:rPr>
                <w:rFonts w:ascii="Hind Light" w:eastAsia="Hind Light" w:hAnsi="Hind Light" w:cs="Hind Light"/>
                <w:color w:val="FF0000"/>
              </w:rPr>
            </w:pPr>
            <w:r>
              <w:rPr>
                <w:rFonts w:ascii="Hind Light" w:eastAsia="Hind Light" w:hAnsi="Hind Light" w:cs="Hind Light"/>
              </w:rPr>
              <w:t>Skolen har samarbeid med barnehage, grunnskole, helse- og miljøtjenesten, kirken, korps, kor, lokale lag og foreninger, andre kulturskoler.</w:t>
            </w:r>
          </w:p>
        </w:tc>
      </w:tr>
      <w:tr w:rsidR="001E59C1">
        <w:trPr>
          <w:trHeight w:val="1185"/>
        </w:trPr>
        <w:tc>
          <w:tcPr>
            <w:tcW w:w="0" w:type="auto"/>
            <w:vMerge w:val="restart"/>
          </w:tcPr>
          <w:p w:rsidR="001E59C1" w:rsidRDefault="00EE432E">
            <w:pPr>
              <w:rPr>
                <w:rFonts w:ascii="Hind Light" w:eastAsia="Hind Light" w:hAnsi="Hind Light" w:cs="Hind Light"/>
              </w:rPr>
            </w:pPr>
            <w:r>
              <w:rPr>
                <w:rFonts w:ascii="Hind Light" w:eastAsia="Hind Light" w:hAnsi="Hind Light" w:cs="Hind Light"/>
              </w:rPr>
              <w:t>Disponering av midler</w:t>
            </w:r>
          </w:p>
        </w:tc>
        <w:tc>
          <w:tcPr>
            <w:tcW w:w="0" w:type="auto"/>
          </w:tcPr>
          <w:p w:rsidR="001E59C1" w:rsidRDefault="00EE432E">
            <w:pPr>
              <w:rPr>
                <w:rFonts w:ascii="Hind Light" w:eastAsia="Hind Light" w:hAnsi="Hind Light" w:cs="Hind Light"/>
              </w:rPr>
            </w:pPr>
            <w:r>
              <w:rPr>
                <w:rFonts w:ascii="Hind Light" w:eastAsia="Hind Light" w:hAnsi="Hind Light" w:cs="Hind Light"/>
              </w:rPr>
              <w:t>Utstyr</w:t>
            </w:r>
          </w:p>
        </w:tc>
        <w:tc>
          <w:tcPr>
            <w:tcW w:w="0" w:type="auto"/>
          </w:tcPr>
          <w:p w:rsidR="001E59C1" w:rsidRDefault="00EE432E">
            <w:pPr>
              <w:rPr>
                <w:rFonts w:ascii="Hind Light" w:eastAsia="Hind Light" w:hAnsi="Hind Light" w:cs="Hind Light"/>
              </w:rPr>
            </w:pPr>
            <w:r>
              <w:rPr>
                <w:rFonts w:ascii="Hind Light" w:eastAsia="Hind Light" w:hAnsi="Hind Light" w:cs="Hind Light"/>
              </w:rPr>
              <w:t>Kulturskolen har tilfredsstillende utstyr/instrumenter og tilgang til oppdatert faglitteratur/notemateriell.</w:t>
            </w:r>
          </w:p>
        </w:tc>
      </w:tr>
      <w:tr w:rsidR="001E59C1">
        <w:trPr>
          <w:trHeight w:val="85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Fagtilbud</w:t>
            </w:r>
          </w:p>
        </w:tc>
        <w:tc>
          <w:tcPr>
            <w:tcW w:w="0" w:type="auto"/>
          </w:tcPr>
          <w:p w:rsidR="001E59C1" w:rsidRDefault="00EE432E">
            <w:pPr>
              <w:rPr>
                <w:rFonts w:ascii="Hind Light" w:eastAsia="Hind Light" w:hAnsi="Hind Light" w:cs="Hind Light"/>
              </w:rPr>
            </w:pPr>
            <w:r>
              <w:rPr>
                <w:rFonts w:ascii="Hind Light" w:eastAsia="Hind Light" w:hAnsi="Hind Light" w:cs="Hind Light"/>
              </w:rPr>
              <w:t>Skolen har variert fagtilbud med plass for individuelle tilpasninger, bredde og talent.</w:t>
            </w:r>
          </w:p>
        </w:tc>
      </w:tr>
    </w:tbl>
    <w:p w:rsidR="001E59C1" w:rsidRDefault="001E59C1">
      <w:pPr>
        <w:spacing w:line="276" w:lineRule="auto"/>
        <w:rPr>
          <w:color w:val="2E75B5"/>
          <w:sz w:val="28"/>
          <w:szCs w:val="28"/>
        </w:rPr>
      </w:pPr>
    </w:p>
    <w:p w:rsidR="001E59C1" w:rsidRDefault="00EE432E">
      <w:pPr>
        <w:pStyle w:val="Overskrift1"/>
        <w:spacing w:line="276" w:lineRule="auto"/>
      </w:pPr>
      <w:bookmarkStart w:id="15" w:name="_wwdrb8dqo7oo" w:colFirst="0" w:colLast="0"/>
      <w:bookmarkEnd w:id="15"/>
      <w:r>
        <w:lastRenderedPageBreak/>
        <w:t>Personalet</w:t>
      </w:r>
    </w:p>
    <w:p w:rsidR="001E59C1" w:rsidRDefault="00EE432E">
      <w:pPr>
        <w:spacing w:line="276" w:lineRule="auto"/>
        <w:rPr>
          <w:sz w:val="26"/>
          <w:szCs w:val="26"/>
        </w:rPr>
      </w:pPr>
      <w:bookmarkStart w:id="16" w:name="_3rdcrjn" w:colFirst="0" w:colLast="0"/>
      <w:bookmarkEnd w:id="16"/>
      <w:r>
        <w:rPr>
          <w:rFonts w:ascii="Hind Light" w:eastAsia="Hind Light" w:hAnsi="Hind Light" w:cs="Hind Light"/>
        </w:rPr>
        <w:t>Det skal stilles krav om høyere kunstfaglig utdannelse for bemanningen og ledelsen av kulturskolen. Den som arbeider ved kulturskolen skal legge frem tilfredsstillende politiattest. Kommunen kan også kreve politiattest for andre personer som regelmessig op</w:t>
      </w:r>
      <w:r>
        <w:rPr>
          <w:rFonts w:ascii="Hind Light" w:eastAsia="Hind Light" w:hAnsi="Hind Light" w:cs="Hind Light"/>
        </w:rPr>
        <w:t>pholder seg i kulturskolen. Ansatte ved kulturskolen skal undertegne taushetserklæring utarbeidet av Sømna kommune. Skoleeier kan stille kulturskolen til disposisjon for øvingsopplæring for studenter som tar relevant utdanning.</w:t>
      </w:r>
      <w:r>
        <w:rPr>
          <w:rFonts w:ascii="Hind Light" w:eastAsia="Hind Light" w:hAnsi="Hind Light" w:cs="Hind Light"/>
        </w:rPr>
        <w:br/>
      </w:r>
    </w:p>
    <w:p w:rsidR="001E59C1" w:rsidRDefault="00EE432E">
      <w:pPr>
        <w:pStyle w:val="Overskrift2"/>
        <w:rPr>
          <w:rFonts w:ascii="Calibri" w:eastAsia="Calibri" w:hAnsi="Calibri" w:cs="Calibri"/>
          <w:color w:val="000000"/>
        </w:rPr>
      </w:pPr>
      <w:bookmarkStart w:id="17" w:name="_26in1rg" w:colFirst="0" w:colLast="0"/>
      <w:bookmarkEnd w:id="17"/>
      <w:r>
        <w:rPr>
          <w:color w:val="000000"/>
        </w:rPr>
        <w:t>Oversikt over ressurser pr.</w:t>
      </w:r>
      <w:r>
        <w:rPr>
          <w:color w:val="000000"/>
        </w:rPr>
        <w:t xml:space="preserve"> skoleår 2021</w:t>
      </w:r>
    </w:p>
    <w:p w:rsidR="001E59C1" w:rsidRDefault="00EE432E">
      <w:pPr>
        <w:spacing w:line="276" w:lineRule="auto"/>
        <w:rPr>
          <w:rFonts w:ascii="Hind Light" w:eastAsia="Hind Light" w:hAnsi="Hind Light" w:cs="Hind Light"/>
        </w:rPr>
      </w:pPr>
      <w:r>
        <w:rPr>
          <w:rFonts w:ascii="Hind Light" w:eastAsia="Hind Light" w:hAnsi="Hind Light" w:cs="Hind Light"/>
        </w:rPr>
        <w:t>2356 undervisningstimer per år (60min timer), 30% administrasjonsressurs, fordelt på følgende stillinger:</w:t>
      </w:r>
    </w:p>
    <w:tbl>
      <w:tblPr>
        <w:tblStyle w:val="a4"/>
        <w:tblW w:w="961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10"/>
        <w:gridCol w:w="5205"/>
      </w:tblGrid>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Kor/piano/sang/dirigenttjeneste/musikk i barnehage/prosjekt/MMB</w:t>
            </w:r>
          </w:p>
        </w:tc>
        <w:tc>
          <w:tcPr>
            <w:tcW w:w="0" w:type="auto"/>
          </w:tcPr>
          <w:p w:rsidR="001E59C1" w:rsidRDefault="00EE432E">
            <w:pPr>
              <w:rPr>
                <w:rFonts w:ascii="Hind Light" w:eastAsia="Hind Light" w:hAnsi="Hind Light" w:cs="Hind Light"/>
              </w:rPr>
            </w:pPr>
            <w:r>
              <w:rPr>
                <w:rFonts w:ascii="Hind Light" w:eastAsia="Hind Light" w:hAnsi="Hind Light" w:cs="Hind Light"/>
              </w:rPr>
              <w:t>70% + 30% administrasjon</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Messingblås/korps/piano/sang/dirigent-</w:t>
            </w:r>
          </w:p>
          <w:p w:rsidR="001E59C1" w:rsidRDefault="00EE432E">
            <w:pPr>
              <w:rPr>
                <w:rFonts w:ascii="Hind Light" w:eastAsia="Hind Light" w:hAnsi="Hind Light" w:cs="Hind Light"/>
              </w:rPr>
            </w:pPr>
            <w:r>
              <w:rPr>
                <w:rFonts w:ascii="Hind Light" w:eastAsia="Hind Light" w:hAnsi="Hind Light" w:cs="Hind Light"/>
              </w:rPr>
              <w:t>tjenest</w:t>
            </w:r>
            <w:r>
              <w:rPr>
                <w:rFonts w:ascii="Hind Light" w:eastAsia="Hind Light" w:hAnsi="Hind Light" w:cs="Hind Light"/>
              </w:rPr>
              <w:t>e</w:t>
            </w:r>
          </w:p>
        </w:tc>
        <w:tc>
          <w:tcPr>
            <w:tcW w:w="0" w:type="auto"/>
          </w:tcPr>
          <w:p w:rsidR="001E59C1" w:rsidRDefault="00EE432E">
            <w:pPr>
              <w:rPr>
                <w:rFonts w:ascii="Hind Light" w:eastAsia="Hind Light" w:hAnsi="Hind Light" w:cs="Hind Light"/>
              </w:rPr>
            </w:pPr>
            <w:r>
              <w:rPr>
                <w:rFonts w:ascii="Hind Light" w:eastAsia="Hind Light" w:hAnsi="Hind Light" w:cs="Hind Light"/>
              </w:rPr>
              <w:t>80%</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Bass/band/gitar/dirigenttjeneste/MMB</w:t>
            </w:r>
          </w:p>
        </w:tc>
        <w:tc>
          <w:tcPr>
            <w:tcW w:w="0" w:type="auto"/>
          </w:tcPr>
          <w:p w:rsidR="001E59C1" w:rsidRDefault="00EE432E">
            <w:pPr>
              <w:rPr>
                <w:rFonts w:ascii="Hind Light" w:eastAsia="Hind Light" w:hAnsi="Hind Light" w:cs="Hind Light"/>
              </w:rPr>
            </w:pPr>
            <w:r>
              <w:rPr>
                <w:rFonts w:ascii="Hind Light" w:eastAsia="Hind Light" w:hAnsi="Hind Light" w:cs="Hind Light"/>
              </w:rPr>
              <w:t>65%</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Visuell kunst/prosjekt/MKMB</w:t>
            </w:r>
          </w:p>
        </w:tc>
        <w:tc>
          <w:tcPr>
            <w:tcW w:w="0" w:type="auto"/>
          </w:tcPr>
          <w:p w:rsidR="001E59C1" w:rsidRDefault="00EE432E">
            <w:pPr>
              <w:rPr>
                <w:rFonts w:ascii="Hind Light" w:eastAsia="Hind Light" w:hAnsi="Hind Light" w:cs="Hind Light"/>
              </w:rPr>
            </w:pPr>
            <w:r>
              <w:rPr>
                <w:rFonts w:ascii="Hind Light" w:eastAsia="Hind Light" w:hAnsi="Hind Light" w:cs="Hind Light"/>
              </w:rPr>
              <w:t>50%</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Piano/orgel/band</w:t>
            </w:r>
          </w:p>
        </w:tc>
        <w:tc>
          <w:tcPr>
            <w:tcW w:w="0" w:type="auto"/>
          </w:tcPr>
          <w:p w:rsidR="001E59C1" w:rsidRDefault="00EE432E">
            <w:pPr>
              <w:rPr>
                <w:rFonts w:ascii="Hind Light" w:eastAsia="Hind Light" w:hAnsi="Hind Light" w:cs="Hind Light"/>
              </w:rPr>
            </w:pPr>
            <w:r>
              <w:rPr>
                <w:rFonts w:ascii="Hind Light" w:eastAsia="Hind Light" w:hAnsi="Hind Light" w:cs="Hind Light"/>
              </w:rPr>
              <w:t>30%</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Teater</w:t>
            </w:r>
          </w:p>
        </w:tc>
        <w:tc>
          <w:tcPr>
            <w:tcW w:w="0" w:type="auto"/>
          </w:tcPr>
          <w:p w:rsidR="001E59C1" w:rsidRDefault="00EE432E">
            <w:pPr>
              <w:rPr>
                <w:rFonts w:ascii="Hind Light" w:eastAsia="Hind Light" w:hAnsi="Hind Light" w:cs="Hind Light"/>
              </w:rPr>
            </w:pPr>
            <w:r>
              <w:rPr>
                <w:rFonts w:ascii="Hind Light" w:eastAsia="Hind Light" w:hAnsi="Hind Light" w:cs="Hind Light"/>
              </w:rPr>
              <w:t>8%</w:t>
            </w:r>
          </w:p>
        </w:tc>
      </w:tr>
      <w:tr w:rsidR="001E59C1">
        <w:tc>
          <w:tcPr>
            <w:tcW w:w="0" w:type="auto"/>
          </w:tcPr>
          <w:p w:rsidR="001E59C1" w:rsidRDefault="00EE432E">
            <w:pPr>
              <w:rPr>
                <w:rFonts w:ascii="Hind Light" w:eastAsia="Hind Light" w:hAnsi="Hind Light" w:cs="Hind Light"/>
              </w:rPr>
            </w:pPr>
            <w:r>
              <w:rPr>
                <w:rFonts w:ascii="Hind Light" w:eastAsia="Hind Light" w:hAnsi="Hind Light" w:cs="Hind Light"/>
              </w:rPr>
              <w:t>Treblås</w:t>
            </w:r>
          </w:p>
        </w:tc>
        <w:tc>
          <w:tcPr>
            <w:tcW w:w="0" w:type="auto"/>
          </w:tcPr>
          <w:p w:rsidR="001E59C1" w:rsidRDefault="00EE432E">
            <w:pPr>
              <w:rPr>
                <w:rFonts w:ascii="Hind Light" w:eastAsia="Hind Light" w:hAnsi="Hind Light" w:cs="Hind Light"/>
              </w:rPr>
            </w:pPr>
            <w:r>
              <w:rPr>
                <w:rFonts w:ascii="Hind Light" w:eastAsia="Hind Light" w:hAnsi="Hind Light" w:cs="Hind Light"/>
              </w:rPr>
              <w:t>5%</w:t>
            </w:r>
          </w:p>
        </w:tc>
      </w:tr>
    </w:tbl>
    <w:p w:rsidR="001E59C1" w:rsidRDefault="001E59C1">
      <w:pPr>
        <w:spacing w:line="276" w:lineRule="auto"/>
        <w:rPr>
          <w:b/>
          <w:sz w:val="28"/>
          <w:szCs w:val="28"/>
        </w:rPr>
      </w:pPr>
    </w:p>
    <w:p w:rsidR="001E59C1" w:rsidRDefault="00EE432E">
      <w:pPr>
        <w:pStyle w:val="Overskrift1"/>
        <w:spacing w:line="240" w:lineRule="auto"/>
        <w:rPr>
          <w:rFonts w:ascii="Calibri" w:eastAsia="Calibri" w:hAnsi="Calibri" w:cs="Calibri"/>
          <w:b/>
          <w:sz w:val="16"/>
          <w:szCs w:val="16"/>
        </w:rPr>
      </w:pPr>
      <w:bookmarkStart w:id="18" w:name="_lnxbz9" w:colFirst="0" w:colLast="0"/>
      <w:bookmarkEnd w:id="18"/>
      <w:r>
        <w:rPr>
          <w:color w:val="000000"/>
        </w:rPr>
        <w:t xml:space="preserve">Lokaler og utstyr </w:t>
      </w:r>
      <w:r>
        <w:rPr>
          <w:color w:val="000000"/>
        </w:rPr>
        <w:br/>
      </w:r>
    </w:p>
    <w:p w:rsidR="001E59C1" w:rsidRDefault="00EE432E">
      <w:pPr>
        <w:spacing w:line="276" w:lineRule="auto"/>
        <w:rPr>
          <w:sz w:val="12"/>
          <w:szCs w:val="12"/>
        </w:rPr>
      </w:pPr>
      <w:r>
        <w:rPr>
          <w:rFonts w:ascii="Hind Light" w:eastAsia="Hind Light" w:hAnsi="Hind Light" w:cs="Hind Light"/>
        </w:rPr>
        <w:t xml:space="preserve">Kulturskolens administrasjon og base er i samme lokaler som biblioteket i Vik. Undervisningen foregår i øvingsrom på kulturskolebasen, i grunnskolens </w:t>
      </w:r>
      <w:r>
        <w:rPr>
          <w:rFonts w:ascii="Hind Light" w:eastAsia="Hind Light" w:hAnsi="Hind Light" w:cs="Hind Light"/>
        </w:rPr>
        <w:lastRenderedPageBreak/>
        <w:t>lokaler, på Sømnahallen, i Rockebingen og i barnehagene. Lokalene som kulturskolen underviser i må ta hens</w:t>
      </w:r>
      <w:r>
        <w:rPr>
          <w:rFonts w:ascii="Hind Light" w:eastAsia="Hind Light" w:hAnsi="Hind Light" w:cs="Hind Light"/>
        </w:rPr>
        <w:t>yn til fagets egenart. Kulturskolen har div. instrumenter, enkelt lyd- og lysutstyr for mindre produksjoner, div. kostymer og rekvisita, div. utstyr til kunst og håndverk, kontorrekvisita og notearkiv som krever vedlikehold og jevnlig oppdatering. Kultursk</w:t>
      </w:r>
      <w:r>
        <w:rPr>
          <w:rFonts w:ascii="Hind Light" w:eastAsia="Hind Light" w:hAnsi="Hind Light" w:cs="Hind Light"/>
        </w:rPr>
        <w:t xml:space="preserve">olen ønsker å bidra i arbeidet for egnede utstillings- og scenerom og konsertlokaler, og leier/låner ut utstyr så langt det er mulig. På kulturskolens base er det også mulig å få tilgang til øvingslokaler for musikk og kunst, og studio. </w:t>
      </w:r>
      <w:r>
        <w:rPr>
          <w:rFonts w:ascii="Hind Light" w:eastAsia="Hind Light" w:hAnsi="Hind Light" w:cs="Hind Light"/>
        </w:rPr>
        <w:br/>
      </w:r>
    </w:p>
    <w:p w:rsidR="001E59C1" w:rsidRDefault="00EE432E">
      <w:pPr>
        <w:pStyle w:val="Overskrift1"/>
        <w:spacing w:line="276" w:lineRule="auto"/>
        <w:rPr>
          <w:sz w:val="10"/>
          <w:szCs w:val="10"/>
        </w:rPr>
      </w:pPr>
      <w:bookmarkStart w:id="19" w:name="_6u5dmomayvq0" w:colFirst="0" w:colLast="0"/>
      <w:bookmarkEnd w:id="19"/>
      <w:r>
        <w:t xml:space="preserve">Tilsyn </w:t>
      </w:r>
    </w:p>
    <w:p w:rsidR="001E59C1" w:rsidRDefault="00EE432E">
      <w:pPr>
        <w:spacing w:line="276" w:lineRule="auto"/>
        <w:rPr>
          <w:rFonts w:ascii="Hind Light" w:eastAsia="Hind Light" w:hAnsi="Hind Light" w:cs="Hind Light"/>
        </w:rPr>
      </w:pPr>
      <w:r>
        <w:rPr>
          <w:rFonts w:ascii="Hind Light" w:eastAsia="Hind Light" w:hAnsi="Hind Light" w:cs="Hind Light"/>
          <w:sz w:val="2"/>
          <w:szCs w:val="2"/>
        </w:rPr>
        <w:br/>
      </w:r>
      <w:r>
        <w:rPr>
          <w:rFonts w:ascii="Hind Light" w:eastAsia="Hind Light" w:hAnsi="Hind Light" w:cs="Hind Light"/>
        </w:rPr>
        <w:t>Departementet ved statsforvalteren fører det lokale tilsynet med kulturskolen.</w:t>
      </w:r>
      <w:r>
        <w:br w:type="page"/>
      </w:r>
    </w:p>
    <w:p w:rsidR="001E59C1" w:rsidRDefault="00EE432E">
      <w:pPr>
        <w:pStyle w:val="Overskrift1"/>
        <w:spacing w:line="276" w:lineRule="auto"/>
      </w:pPr>
      <w:bookmarkStart w:id="20" w:name="_ir75dqjbac2h" w:colFirst="0" w:colLast="0"/>
      <w:bookmarkEnd w:id="20"/>
      <w:r>
        <w:lastRenderedPageBreak/>
        <w:t>SKKSU - Sømna kommunale kulturskoles samarbeidsutvalg</w:t>
      </w:r>
    </w:p>
    <w:p w:rsidR="001E59C1" w:rsidRDefault="00EE432E">
      <w:pPr>
        <w:spacing w:line="257" w:lineRule="auto"/>
        <w:rPr>
          <w:rFonts w:ascii="Hind Light" w:eastAsia="Hind Light" w:hAnsi="Hind Light" w:cs="Hind Light"/>
        </w:rPr>
      </w:pPr>
      <w:r>
        <w:rPr>
          <w:rFonts w:ascii="Hind Light" w:eastAsia="Hind Light" w:hAnsi="Hind Light" w:cs="Hind Light"/>
          <w:sz w:val="6"/>
          <w:szCs w:val="6"/>
        </w:rPr>
        <w:br/>
      </w:r>
      <w:r>
        <w:rPr>
          <w:rFonts w:ascii="Hind Light" w:eastAsia="Hind Light" w:hAnsi="Hind Light" w:cs="Hind Light"/>
        </w:rPr>
        <w:t>Formålet med samarbeidsutvalget er å gi elever, foresatte, ansatte og skoleeier medvirkning gjennom et forpliktende samar</w:t>
      </w:r>
      <w:r>
        <w:rPr>
          <w:rFonts w:ascii="Hind Light" w:eastAsia="Hind Light" w:hAnsi="Hind Light" w:cs="Hind Light"/>
        </w:rPr>
        <w:t xml:space="preserve">beid med kulturskolen. SKKSU møtes minst en gang pr. skoleår og er et rådgivende organ for kulturskolens ledelse. Kulturskolen ønsker også å gjennomføre jevnlige brukerundersøkelser. </w:t>
      </w:r>
    </w:p>
    <w:p w:rsidR="001E59C1" w:rsidRDefault="00EE432E">
      <w:pPr>
        <w:spacing w:line="257" w:lineRule="auto"/>
        <w:rPr>
          <w:rFonts w:ascii="Hind Light" w:eastAsia="Hind Light" w:hAnsi="Hind Light" w:cs="Hind Light"/>
        </w:rPr>
      </w:pPr>
      <w:r>
        <w:rPr>
          <w:rFonts w:ascii="Hind Light" w:eastAsia="Hind Light" w:hAnsi="Hind Light" w:cs="Hind Light"/>
        </w:rPr>
        <w:t xml:space="preserve"> Samarbeidsutvalgets medlemmer er:</w:t>
      </w:r>
    </w:p>
    <w:p w:rsidR="001E59C1" w:rsidRDefault="00EE432E">
      <w:pPr>
        <w:numPr>
          <w:ilvl w:val="0"/>
          <w:numId w:val="1"/>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Områdeleder kultur/oppvekst (Møterett</w:t>
      </w:r>
      <w:r>
        <w:rPr>
          <w:rFonts w:ascii="Hind Light" w:eastAsia="Hind Light" w:hAnsi="Hind Light" w:cs="Hind Light"/>
          <w:color w:val="000000"/>
        </w:rPr>
        <w:t>, forslagsrett)</w:t>
      </w:r>
    </w:p>
    <w:p w:rsidR="001E59C1" w:rsidRDefault="00EE432E">
      <w:pPr>
        <w:numPr>
          <w:ilvl w:val="0"/>
          <w:numId w:val="1"/>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Kulturskolerektor (Møterett, forslagsrett)</w:t>
      </w:r>
    </w:p>
    <w:p w:rsidR="001E59C1" w:rsidRDefault="00EE432E">
      <w:pPr>
        <w:numPr>
          <w:ilvl w:val="0"/>
          <w:numId w:val="1"/>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2 lærere – velges av kulturskolelærerne</w:t>
      </w:r>
    </w:p>
    <w:p w:rsidR="001E59C1" w:rsidRDefault="00EE432E">
      <w:pPr>
        <w:numPr>
          <w:ilvl w:val="0"/>
          <w:numId w:val="1"/>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2 elever – velges av kulturskoleelevene</w:t>
      </w:r>
    </w:p>
    <w:p w:rsidR="001E59C1" w:rsidRDefault="00EE432E">
      <w:pPr>
        <w:numPr>
          <w:ilvl w:val="0"/>
          <w:numId w:val="1"/>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2 foresatte – velges av foresatte</w:t>
      </w:r>
    </w:p>
    <w:p w:rsidR="001E59C1" w:rsidRDefault="00EE432E">
      <w:pPr>
        <w:numPr>
          <w:ilvl w:val="0"/>
          <w:numId w:val="1"/>
        </w:numPr>
        <w:pBdr>
          <w:top w:val="nil"/>
          <w:left w:val="nil"/>
          <w:bottom w:val="nil"/>
          <w:right w:val="nil"/>
          <w:between w:val="nil"/>
        </w:pBdr>
        <w:spacing w:line="276" w:lineRule="auto"/>
        <w:rPr>
          <w:rFonts w:ascii="Hind Light" w:eastAsia="Hind Light" w:hAnsi="Hind Light" w:cs="Hind Light"/>
          <w:color w:val="000000"/>
        </w:rPr>
      </w:pPr>
      <w:r>
        <w:rPr>
          <w:rFonts w:ascii="Hind Light" w:eastAsia="Hind Light" w:hAnsi="Hind Light" w:cs="Hind Light"/>
          <w:color w:val="000000"/>
        </w:rPr>
        <w:t>En representant fra kulturutvalget i kommunestyret</w:t>
      </w:r>
    </w:p>
    <w:p w:rsidR="001E59C1" w:rsidRDefault="00EE432E">
      <w:pPr>
        <w:pStyle w:val="Overskrift1"/>
        <w:rPr>
          <w:rFonts w:ascii="Calibri" w:eastAsia="Calibri" w:hAnsi="Calibri" w:cs="Calibri"/>
          <w:b/>
          <w:color w:val="000000"/>
          <w:sz w:val="22"/>
          <w:szCs w:val="22"/>
        </w:rPr>
      </w:pPr>
      <w:bookmarkStart w:id="21" w:name="_44sinio" w:colFirst="0" w:colLast="0"/>
      <w:bookmarkEnd w:id="21"/>
      <w:r>
        <w:rPr>
          <w:color w:val="000000"/>
        </w:rPr>
        <w:t xml:space="preserve">Søknader og opptak </w:t>
      </w:r>
    </w:p>
    <w:p w:rsidR="001E59C1" w:rsidRDefault="00EE432E">
      <w:pPr>
        <w:spacing w:line="276" w:lineRule="auto"/>
        <w:rPr>
          <w:rFonts w:ascii="Hind Light" w:eastAsia="Hind Light" w:hAnsi="Hind Light" w:cs="Hind Light"/>
          <w:color w:val="538135"/>
        </w:rPr>
      </w:pPr>
      <w:r>
        <w:rPr>
          <w:rFonts w:ascii="Hind Light" w:eastAsia="Hind Light" w:hAnsi="Hind Light" w:cs="Hind Light"/>
          <w:sz w:val="6"/>
          <w:szCs w:val="6"/>
        </w:rPr>
        <w:br/>
      </w:r>
      <w:r>
        <w:rPr>
          <w:rFonts w:ascii="Hind Light" w:eastAsia="Hind Light" w:hAnsi="Hind Light" w:cs="Hind Light"/>
        </w:rPr>
        <w:t>Alle kan sø</w:t>
      </w:r>
      <w:r>
        <w:rPr>
          <w:rFonts w:ascii="Hind Light" w:eastAsia="Hind Light" w:hAnsi="Hind Light" w:cs="Hind Light"/>
        </w:rPr>
        <w:t>ke plass i Sømna kommunale kulturskole, men barn og ungdom vil bli prioritert. Vi ønsker å ta hensyn til de unges ønsker og behov og gjøre en likebehandling i opptaksprosessen. Kommunen har et særlig ansvar for barn med bistandsbehov og barn fra minoritets</w:t>
      </w:r>
      <w:r>
        <w:rPr>
          <w:rFonts w:ascii="Hind Light" w:eastAsia="Hind Light" w:hAnsi="Hind Light" w:cs="Hind Light"/>
        </w:rPr>
        <w:t>grupper. Registrerte ønsker og be</w:t>
      </w:r>
      <w:r>
        <w:rPr>
          <w:rFonts w:ascii="Hind Light" w:eastAsia="Hind Light" w:hAnsi="Hind Light" w:cs="Hind Light"/>
        </w:rPr>
        <w:lastRenderedPageBreak/>
        <w:t>hov bør også legges til grunn for utbygging av kulturskolens undervisningstilbud. Søknadsskjema med detaljert oversikt over tilbudet i kulturskolen legges ut fra 1.juni hvert år. Søknadsfrist er 18.juni. Alle som ønsker pla</w:t>
      </w:r>
      <w:r>
        <w:rPr>
          <w:rFonts w:ascii="Hind Light" w:eastAsia="Hind Light" w:hAnsi="Hind Light" w:cs="Hind Light"/>
        </w:rPr>
        <w:t>ss må søke. Elever som allerede har plass vil bli prioritert ved opptak. Svar om plass/venteliste kommer ved skolestart på høsten. Opptaket gjøres i samråd med faglærer og det tas hensyn til ansiennitet på venteliste, alderssammensetning i gruppe, kjønn og</w:t>
      </w:r>
      <w:r>
        <w:rPr>
          <w:rFonts w:ascii="Hind Light" w:eastAsia="Hind Light" w:hAnsi="Hind Light" w:cs="Hind Light"/>
        </w:rPr>
        <w:t xml:space="preserve"> bosted. Dersom to elever står likt, foretas loddtrekning. Eventuell klage vil bli behandlet av 3 habile representanter fra kulturskolens samarbeidsutvalg: Foreldrerepresentant, politisk representant og lærerrepresentant.</w:t>
      </w:r>
    </w:p>
    <w:p w:rsidR="001E59C1" w:rsidRDefault="00EE432E">
      <w:pPr>
        <w:pStyle w:val="Overskrift1"/>
        <w:rPr>
          <w:rFonts w:ascii="Calibri" w:eastAsia="Calibri" w:hAnsi="Calibri" w:cs="Calibri"/>
          <w:b/>
          <w:color w:val="000000"/>
          <w:sz w:val="18"/>
          <w:szCs w:val="18"/>
        </w:rPr>
      </w:pPr>
      <w:bookmarkStart w:id="22" w:name="_2jxsxqh" w:colFirst="0" w:colLast="0"/>
      <w:bookmarkEnd w:id="22"/>
      <w:r>
        <w:rPr>
          <w:color w:val="000000"/>
        </w:rPr>
        <w:t xml:space="preserve">Skolepenger og kontingenter </w:t>
      </w:r>
    </w:p>
    <w:p w:rsidR="001E59C1" w:rsidRDefault="00EE432E">
      <w:pPr>
        <w:spacing w:line="276" w:lineRule="auto"/>
        <w:rPr>
          <w:rFonts w:ascii="Hind Light" w:eastAsia="Hind Light" w:hAnsi="Hind Light" w:cs="Hind Light"/>
        </w:rPr>
      </w:pPr>
      <w:r>
        <w:rPr>
          <w:rFonts w:ascii="Hind Light" w:eastAsia="Hind Light" w:hAnsi="Hind Light" w:cs="Hind Light"/>
          <w:sz w:val="8"/>
          <w:szCs w:val="8"/>
        </w:rPr>
        <w:br/>
      </w:r>
      <w:r>
        <w:rPr>
          <w:rFonts w:ascii="Hind Light" w:eastAsia="Hind Light" w:hAnsi="Hind Light" w:cs="Hind Light"/>
        </w:rPr>
        <w:t>Skolebetalingen i Sømna kommunale kulturskole skal holdes så lavt at ingen søkere faller utenom av økonomiske årsaker. Dersom det er behov, vil kulturskolen ha friplass for familier med svak økonomi. Prisene for tjenestetilbudet fastsettes av kommunestyret</w:t>
      </w:r>
      <w:r>
        <w:rPr>
          <w:rFonts w:ascii="Hind Light" w:eastAsia="Hind Light" w:hAnsi="Hind Light" w:cs="Hind Light"/>
        </w:rPr>
        <w:t xml:space="preserve"> etter en vurdering fra ledelsen i kulturskolen og kulturskolens samarbeidsutvalg. Gjennomgang av kontingentkrav skal foregå annethvert år. Pris for dirigent- og instruktørtjeneste tilsvarer samlet lønnskostnad x stillingsprosent. For Sømna skolekorps gjel</w:t>
      </w:r>
      <w:r>
        <w:rPr>
          <w:rFonts w:ascii="Hind Light" w:eastAsia="Hind Light" w:hAnsi="Hind Light" w:cs="Hind Light"/>
        </w:rPr>
        <w:t>der egen avtale.</w:t>
      </w:r>
      <w:r>
        <w:rPr>
          <w:rFonts w:ascii="Hind Light" w:eastAsia="Hind Light" w:hAnsi="Hind Light" w:cs="Hind Light"/>
        </w:rPr>
        <w:br/>
      </w:r>
    </w:p>
    <w:p w:rsidR="001E59C1" w:rsidRDefault="00EE432E">
      <w:pPr>
        <w:pStyle w:val="Overskrift1"/>
        <w:spacing w:line="276" w:lineRule="auto"/>
        <w:rPr>
          <w:sz w:val="14"/>
          <w:szCs w:val="14"/>
        </w:rPr>
      </w:pPr>
      <w:bookmarkStart w:id="23" w:name="_g8i17urpiti" w:colFirst="0" w:colLast="0"/>
      <w:bookmarkEnd w:id="23"/>
      <w:r>
        <w:lastRenderedPageBreak/>
        <w:t>Undervisningstider</w:t>
      </w:r>
    </w:p>
    <w:p w:rsidR="001E59C1" w:rsidRDefault="00EE432E">
      <w:pPr>
        <w:spacing w:line="276" w:lineRule="auto"/>
        <w:rPr>
          <w:sz w:val="26"/>
          <w:szCs w:val="26"/>
        </w:rPr>
      </w:pPr>
      <w:r>
        <w:rPr>
          <w:rFonts w:ascii="Hind Light" w:eastAsia="Hind Light" w:hAnsi="Hind Light" w:cs="Hind Light"/>
          <w:sz w:val="4"/>
          <w:szCs w:val="4"/>
        </w:rPr>
        <w:br/>
      </w:r>
      <w:r>
        <w:rPr>
          <w:rFonts w:ascii="Hind Light" w:eastAsia="Hind Light" w:hAnsi="Hind Light" w:cs="Hind Light"/>
        </w:rPr>
        <w:t>Kulturskolen følger i hovedsak skoleåret, og vil så langt det er mulig tilby elevene undervisning i tilknytning til deres normale skoledag/SFO-tid. Kulturskolerektor vil i samråd med faglærer i kulturskolen sette opp timeplanen for kommende skoleår. Elever</w:t>
      </w:r>
      <w:r>
        <w:rPr>
          <w:rFonts w:ascii="Hind Light" w:eastAsia="Hind Light" w:hAnsi="Hind Light" w:cs="Hind Light"/>
        </w:rPr>
        <w:t xml:space="preserve"> og foresatte kan komme med ønsker om dag og tid, og gjennom dialog kan det drøftes mulige løsninger. Hovedvirksomheten i kulturskolen vil følge skoleåret, men skolen kan også tilby kurs over kortere perioder. En del av undervisningen kan foregå på kveldst</w:t>
      </w:r>
      <w:r>
        <w:rPr>
          <w:rFonts w:ascii="Hind Light" w:eastAsia="Hind Light" w:hAnsi="Hind Light" w:cs="Hind Light"/>
        </w:rPr>
        <w:t>id og i helger.</w:t>
      </w:r>
      <w:r>
        <w:br/>
      </w:r>
    </w:p>
    <w:p w:rsidR="001E59C1" w:rsidRDefault="00EE432E">
      <w:pPr>
        <w:pStyle w:val="Overskrift1"/>
        <w:rPr>
          <w:rFonts w:ascii="Calibri" w:eastAsia="Calibri" w:hAnsi="Calibri" w:cs="Calibri"/>
          <w:b/>
          <w:color w:val="000000"/>
          <w:sz w:val="18"/>
          <w:szCs w:val="18"/>
        </w:rPr>
      </w:pPr>
      <w:bookmarkStart w:id="24" w:name="_3j2qqm3" w:colFirst="0" w:colLast="0"/>
      <w:bookmarkEnd w:id="24"/>
      <w:r>
        <w:rPr>
          <w:color w:val="000000"/>
        </w:rPr>
        <w:t>Musikk- og Kunstbasert Miljøbehandling - MKMB</w:t>
      </w:r>
    </w:p>
    <w:p w:rsidR="001E59C1" w:rsidRDefault="00EE432E">
      <w:pPr>
        <w:spacing w:line="276" w:lineRule="auto"/>
        <w:rPr>
          <w:rFonts w:ascii="Hind Light" w:eastAsia="Hind Light" w:hAnsi="Hind Light" w:cs="Hind Light"/>
        </w:rPr>
      </w:pPr>
      <w:r>
        <w:rPr>
          <w:rFonts w:ascii="Hind Light" w:eastAsia="Hind Light" w:hAnsi="Hind Light" w:cs="Hind Light"/>
          <w:sz w:val="8"/>
          <w:szCs w:val="8"/>
        </w:rPr>
        <w:br/>
      </w:r>
      <w:r>
        <w:rPr>
          <w:rFonts w:ascii="Hind Light" w:eastAsia="Hind Light" w:hAnsi="Hind Light" w:cs="Hind Light"/>
        </w:rPr>
        <w:t>Sømna kommune ønsker et helsefremmende samfunn der tilbud med musikk og kultur er en viktig faktor. Kulturskolen har siden 2015 utviklet tilbud med fokus på musikk og helse (LIMOG - Et Liv I M</w:t>
      </w:r>
      <w:r>
        <w:rPr>
          <w:rFonts w:ascii="Hind Light" w:eastAsia="Hind Light" w:hAnsi="Hind Light" w:cs="Hind Light"/>
        </w:rPr>
        <w:t xml:space="preserve">usikk Og Glede). Fra 2020 er også kunstaktiviteter knyttet til helse og livskvalitet en del av kulturskolens tilbud. </w:t>
      </w:r>
    </w:p>
    <w:p w:rsidR="001E59C1" w:rsidRDefault="00EE432E">
      <w:pPr>
        <w:spacing w:line="276" w:lineRule="auto"/>
        <w:rPr>
          <w:rFonts w:ascii="Hind Light" w:eastAsia="Hind Light" w:hAnsi="Hind Light" w:cs="Hind Light"/>
        </w:rPr>
      </w:pPr>
      <w:r>
        <w:rPr>
          <w:rFonts w:ascii="Hind Light" w:eastAsia="Hind Light" w:hAnsi="Hind Light" w:cs="Hind Light"/>
        </w:rPr>
        <w:t xml:space="preserve">Ved bruk av musikk og kunst kan kulturskolen i samarbeid med grunnskolen og helse-/miljøtjenesten ta i bruk </w:t>
      </w:r>
      <w:r>
        <w:rPr>
          <w:rFonts w:ascii="Hind Light" w:eastAsia="Hind Light" w:hAnsi="Hind Light" w:cs="Hind Light"/>
          <w:color w:val="333333"/>
        </w:rPr>
        <w:t>verktøy og metoder som kan bid</w:t>
      </w:r>
      <w:r>
        <w:rPr>
          <w:rFonts w:ascii="Hind Light" w:eastAsia="Hind Light" w:hAnsi="Hind Light" w:cs="Hind Light"/>
          <w:color w:val="333333"/>
        </w:rPr>
        <w:t xml:space="preserve">ra til en ressursorientert og verdig omsorg for alle. </w:t>
      </w:r>
    </w:p>
    <w:p w:rsidR="001E59C1" w:rsidRDefault="00EE432E">
      <w:pPr>
        <w:spacing w:line="276" w:lineRule="auto"/>
        <w:rPr>
          <w:rFonts w:ascii="Hind Light" w:eastAsia="Hind Light" w:hAnsi="Hind Light" w:cs="Hind Light"/>
        </w:rPr>
      </w:pPr>
      <w:r>
        <w:rPr>
          <w:rFonts w:ascii="Hind Light" w:eastAsia="Hind Light" w:hAnsi="Hind Light" w:cs="Hind Light"/>
        </w:rPr>
        <w:lastRenderedPageBreak/>
        <w:t>Kulturskolens personale kan sammen med personell fra andre sektorer øke sin kompetanse og delta i opplæringsprogram om miljøbehandling med integrert bruk av kunst, musikk, sang og bevegelse.</w:t>
      </w:r>
    </w:p>
    <w:p w:rsidR="001E59C1" w:rsidRDefault="001E59C1">
      <w:pPr>
        <w:spacing w:line="276" w:lineRule="auto"/>
        <w:rPr>
          <w:color w:val="2E75B5"/>
          <w:sz w:val="26"/>
          <w:szCs w:val="26"/>
        </w:rPr>
      </w:pPr>
    </w:p>
    <w:p w:rsidR="001E59C1" w:rsidRDefault="00EE432E">
      <w:pPr>
        <w:pStyle w:val="Overskrift1"/>
        <w:rPr>
          <w:rFonts w:ascii="Calibri" w:eastAsia="Calibri" w:hAnsi="Calibri" w:cs="Calibri"/>
          <w:b/>
          <w:color w:val="000000"/>
          <w:sz w:val="16"/>
          <w:szCs w:val="16"/>
        </w:rPr>
      </w:pPr>
      <w:bookmarkStart w:id="25" w:name="_1y810tw" w:colFirst="0" w:colLast="0"/>
      <w:bookmarkEnd w:id="25"/>
      <w:r>
        <w:rPr>
          <w:color w:val="000000"/>
        </w:rPr>
        <w:t>Tilbud og</w:t>
      </w:r>
      <w:r>
        <w:rPr>
          <w:color w:val="000000"/>
        </w:rPr>
        <w:t xml:space="preserve"> organisering vår 2021</w:t>
      </w:r>
      <w:r>
        <w:rPr>
          <w:color w:val="000000"/>
        </w:rPr>
        <w:br/>
      </w:r>
    </w:p>
    <w:tbl>
      <w:tblPr>
        <w:tblStyle w:val="a5"/>
        <w:tblW w:w="966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5"/>
        <w:gridCol w:w="2070"/>
        <w:gridCol w:w="2115"/>
        <w:gridCol w:w="2085"/>
        <w:gridCol w:w="3015"/>
      </w:tblGrid>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Fag</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Målgruppe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Organisering</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Annet</w:t>
            </w:r>
          </w:p>
        </w:tc>
      </w:tr>
      <w:tr w:rsidR="001E59C1">
        <w:trPr>
          <w:trHeight w:val="1836"/>
        </w:trPr>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Barne- og ungdomsteater</w:t>
            </w:r>
          </w:p>
          <w:p w:rsidR="001E59C1" w:rsidRDefault="00EE432E">
            <w:pPr>
              <w:rPr>
                <w:rFonts w:ascii="Hind Light" w:eastAsia="Hind Light" w:hAnsi="Hind Light" w:cs="Hind Light"/>
                <w:color w:val="2E75B5"/>
              </w:rPr>
            </w:pPr>
            <w:r>
              <w:rPr>
                <w:rFonts w:ascii="Hind Light" w:eastAsia="Hind Light" w:hAnsi="Hind Light" w:cs="Hind Light"/>
              </w:rPr>
              <w:t>“Cameleonteateret”</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Fra 5.-10. trinn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 xml:space="preserve">Gruppe </w:t>
            </w:r>
          </w:p>
          <w:p w:rsidR="001E59C1" w:rsidRDefault="00EE432E">
            <w:pPr>
              <w:rPr>
                <w:rFonts w:ascii="Hind Light" w:eastAsia="Hind Light" w:hAnsi="Hind Light" w:cs="Hind Light"/>
                <w:color w:val="2E75B5"/>
              </w:rPr>
            </w:pPr>
            <w:r>
              <w:rPr>
                <w:rFonts w:ascii="Hind Light" w:eastAsia="Hind Light" w:hAnsi="Hind Light" w:cs="Hind Light"/>
              </w:rPr>
              <w:t>2 timer pr. uke på ettermiddag</w:t>
            </w:r>
          </w:p>
          <w:p w:rsidR="001E59C1" w:rsidRDefault="00EE432E">
            <w:pPr>
              <w:rPr>
                <w:rFonts w:ascii="Hind Light" w:eastAsia="Hind Light" w:hAnsi="Hind Light" w:cs="Hind Light"/>
                <w:color w:val="2E75B5"/>
              </w:rPr>
            </w:pPr>
            <w:r>
              <w:rPr>
                <w:rFonts w:ascii="Hind Light" w:eastAsia="Hind Light" w:hAnsi="Hind Light" w:cs="Hind Light"/>
              </w:rPr>
              <w:t>Prosjektbasert</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En produksjon pr. år. Samarbeid med Scene 8, andre kulturskole-</w:t>
            </w:r>
          </w:p>
          <w:p w:rsidR="001E59C1" w:rsidRDefault="00EE432E">
            <w:pPr>
              <w:rPr>
                <w:rFonts w:ascii="Hind Light" w:eastAsia="Hind Light" w:hAnsi="Hind Light" w:cs="Hind Light"/>
                <w:color w:val="2E75B5"/>
              </w:rPr>
            </w:pPr>
            <w:r>
              <w:rPr>
                <w:rFonts w:ascii="Hind Light" w:eastAsia="Hind Light" w:hAnsi="Hind Light" w:cs="Hind Light"/>
              </w:rPr>
              <w:t>grupper, grunnskole og lokale teaterlag ved behov.</w:t>
            </w:r>
          </w:p>
        </w:tc>
      </w:tr>
      <w:tr w:rsidR="001E59C1">
        <w:trPr>
          <w:trHeight w:val="1228"/>
        </w:trPr>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Barnekor</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1.-4.trinn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1 time pr. uke</w:t>
            </w:r>
          </w:p>
          <w:p w:rsidR="001E59C1" w:rsidRDefault="00EE432E">
            <w:pPr>
              <w:rPr>
                <w:rFonts w:ascii="Hind Light" w:eastAsia="Hind Light" w:hAnsi="Hind Light" w:cs="Hind Light"/>
                <w:color w:val="2E75B5"/>
              </w:rPr>
            </w:pPr>
            <w:r>
              <w:rPr>
                <w:rFonts w:ascii="Hind Light" w:eastAsia="Hind Light" w:hAnsi="Hind Light" w:cs="Hind Light"/>
              </w:rPr>
              <w:t>Delt gruppe ved behov</w:t>
            </w:r>
          </w:p>
          <w:p w:rsidR="001E59C1" w:rsidRDefault="00EE432E">
            <w:pPr>
              <w:rPr>
                <w:rFonts w:ascii="Hind Light" w:eastAsia="Hind Light" w:hAnsi="Hind Light" w:cs="Hind Light"/>
                <w:color w:val="2E75B5"/>
              </w:rPr>
            </w:pPr>
            <w:r>
              <w:rPr>
                <w:rFonts w:ascii="Hind Light" w:eastAsia="Hind Light" w:hAnsi="Hind Light" w:cs="Hind Light"/>
              </w:rPr>
              <w:t>Øvelser i SFO tid</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Aktivitet også utenom skoledagen i tilknytning til prosjekter og konserter</w:t>
            </w: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Piano/Keyboard/</w:t>
            </w:r>
          </w:p>
          <w:p w:rsidR="001E59C1" w:rsidRDefault="00EE432E">
            <w:pPr>
              <w:rPr>
                <w:rFonts w:ascii="Hind Light" w:eastAsia="Hind Light" w:hAnsi="Hind Light" w:cs="Hind Light"/>
                <w:color w:val="2E75B5"/>
              </w:rPr>
            </w:pPr>
            <w:r>
              <w:rPr>
                <w:rFonts w:ascii="Hind Light" w:eastAsia="Hind Light" w:hAnsi="Hind Light" w:cs="Hind Light"/>
              </w:rPr>
              <w:t>Orgel/Vokal</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Fra 1. trinn og oppover i alle aldre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 xml:space="preserve">Individuell undervisning (minimum 20 min./ uke) og i mindre grupper </w:t>
            </w:r>
          </w:p>
          <w:p w:rsidR="001E59C1" w:rsidRDefault="00EE432E">
            <w:pPr>
              <w:rPr>
                <w:rFonts w:ascii="Hind Light" w:eastAsia="Hind Light" w:hAnsi="Hind Light" w:cs="Hind Light"/>
                <w:color w:val="2E75B5"/>
              </w:rPr>
            </w:pPr>
            <w:r>
              <w:rPr>
                <w:rFonts w:ascii="Hind Light" w:eastAsia="Hind Light" w:hAnsi="Hind Light" w:cs="Hind Light"/>
              </w:rPr>
              <w:t xml:space="preserve">(30 – 45 min./uke) </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Gruppesamlinger “Pianokarusell” en gang per halvår.</w:t>
            </w:r>
          </w:p>
          <w:p w:rsidR="001E59C1" w:rsidRDefault="00EE432E">
            <w:pPr>
              <w:rPr>
                <w:rFonts w:ascii="Hind Light" w:eastAsia="Hind Light" w:hAnsi="Hind Light" w:cs="Hind Light"/>
                <w:color w:val="2E75B5"/>
              </w:rPr>
            </w:pPr>
            <w:r>
              <w:rPr>
                <w:rFonts w:ascii="Hind Light" w:eastAsia="Hind Light" w:hAnsi="Hind Light" w:cs="Hind Light"/>
              </w:rPr>
              <w:t>Samspill og timer i kulturskolens lokaler og Rockebingen.</w:t>
            </w:r>
          </w:p>
          <w:p w:rsidR="001E59C1" w:rsidRDefault="001E59C1">
            <w:pPr>
              <w:rPr>
                <w:rFonts w:ascii="Hind Light" w:eastAsia="Hind Light" w:hAnsi="Hind Light" w:cs="Hind Light"/>
                <w:color w:val="2E75B5"/>
              </w:rPr>
            </w:pP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Gitar/Bass/Band</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Fr</w:t>
            </w:r>
            <w:r>
              <w:rPr>
                <w:rFonts w:ascii="Hind Light" w:eastAsia="Hind Light" w:hAnsi="Hind Light" w:cs="Hind Light"/>
              </w:rPr>
              <w:t>a 4.trinn og oppover i alle aldre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 xml:space="preserve">Individuell undervisning (minimum 20 min./uke) og i mindre grupper </w:t>
            </w:r>
          </w:p>
          <w:p w:rsidR="001E59C1" w:rsidRDefault="00EE432E">
            <w:pPr>
              <w:rPr>
                <w:rFonts w:ascii="Hind Light" w:eastAsia="Hind Light" w:hAnsi="Hind Light" w:cs="Hind Light"/>
                <w:color w:val="2E75B5"/>
              </w:rPr>
            </w:pPr>
            <w:r>
              <w:rPr>
                <w:rFonts w:ascii="Hind Light" w:eastAsia="Hind Light" w:hAnsi="Hind Light" w:cs="Hind Light"/>
              </w:rPr>
              <w:t>(30 – 45 min./uke)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Samspill og timer i kulturskolens lokaler og Rockebingen.</w:t>
            </w:r>
          </w:p>
        </w:tc>
      </w:tr>
      <w:tr w:rsidR="001E59C1">
        <w:trPr>
          <w:trHeight w:val="870"/>
        </w:trPr>
        <w:tc>
          <w:tcPr>
            <w:tcW w:w="0" w:type="auto"/>
            <w:vMerge w:val="restart"/>
          </w:tcPr>
          <w:p w:rsidR="001E59C1" w:rsidRDefault="00EE432E">
            <w:pPr>
              <w:jc w:val="center"/>
              <w:rPr>
                <w:rFonts w:ascii="Hind Light" w:eastAsia="Hind Light" w:hAnsi="Hind Light" w:cs="Hind Light"/>
                <w:color w:val="2E75B5"/>
              </w:rPr>
            </w:pPr>
            <w:r>
              <w:rPr>
                <w:rFonts w:ascii="Hind Light" w:eastAsia="Hind Light" w:hAnsi="Hind Light" w:cs="Hind Light"/>
              </w:rPr>
              <w:t>Slagverk</w:t>
            </w:r>
          </w:p>
        </w:tc>
        <w:tc>
          <w:tcPr>
            <w:tcW w:w="0" w:type="auto"/>
          </w:tcPr>
          <w:p w:rsidR="001E59C1" w:rsidRDefault="00EE432E">
            <w:pPr>
              <w:rPr>
                <w:rFonts w:ascii="Hind Light" w:eastAsia="Hind Light" w:hAnsi="Hind Light" w:cs="Hind Light"/>
              </w:rPr>
            </w:pPr>
            <w:r>
              <w:rPr>
                <w:rFonts w:ascii="Hind Light" w:eastAsia="Hind Light" w:hAnsi="Hind Light" w:cs="Hind Light"/>
              </w:rPr>
              <w:t>Nybegynner-</w:t>
            </w:r>
          </w:p>
          <w:p w:rsidR="001E59C1" w:rsidRDefault="00EE432E">
            <w:pPr>
              <w:rPr>
                <w:rFonts w:ascii="Hind Light" w:eastAsia="Hind Light" w:hAnsi="Hind Light" w:cs="Hind Light"/>
                <w:color w:val="5B9BD5"/>
              </w:rPr>
            </w:pPr>
            <w:r>
              <w:rPr>
                <w:rFonts w:ascii="Hind Light" w:eastAsia="Hind Light" w:hAnsi="Hind Light" w:cs="Hind Light"/>
              </w:rPr>
              <w:t>opplæring trommer</w:t>
            </w:r>
          </w:p>
        </w:tc>
        <w:tc>
          <w:tcPr>
            <w:tcW w:w="0" w:type="auto"/>
            <w:vMerge w:val="restart"/>
          </w:tcPr>
          <w:p w:rsidR="001E59C1" w:rsidRDefault="00EE432E">
            <w:pPr>
              <w:rPr>
                <w:rFonts w:ascii="Hind Light" w:eastAsia="Hind Light" w:hAnsi="Hind Light" w:cs="Hind Light"/>
                <w:color w:val="2E75B5"/>
              </w:rPr>
            </w:pPr>
            <w:r>
              <w:rPr>
                <w:rFonts w:ascii="Hind Light" w:eastAsia="Hind Light" w:hAnsi="Hind Light" w:cs="Hind Light"/>
              </w:rPr>
              <w:t>Fra første trinn og oppover</w:t>
            </w:r>
          </w:p>
        </w:tc>
        <w:tc>
          <w:tcPr>
            <w:tcW w:w="0" w:type="auto"/>
            <w:vMerge w:val="restart"/>
          </w:tcPr>
          <w:p w:rsidR="001E59C1" w:rsidRDefault="00EE432E">
            <w:pPr>
              <w:rPr>
                <w:rFonts w:ascii="Hind Light" w:eastAsia="Hind Light" w:hAnsi="Hind Light" w:cs="Hind Light"/>
                <w:color w:val="2E75B5"/>
              </w:rPr>
            </w:pPr>
            <w:r>
              <w:rPr>
                <w:rFonts w:ascii="Hind Light" w:eastAsia="Hind Light" w:hAnsi="Hind Light" w:cs="Hind Light"/>
              </w:rPr>
              <w:t>Individue</w:t>
            </w:r>
            <w:r>
              <w:rPr>
                <w:rFonts w:ascii="Hind Light" w:eastAsia="Hind Light" w:hAnsi="Hind Light" w:cs="Hind Light"/>
              </w:rPr>
              <w:t xml:space="preserve">ll undervisning (minimum 20 min./uke) og i mindre grupper </w:t>
            </w:r>
          </w:p>
          <w:p w:rsidR="001E59C1" w:rsidRDefault="00EE432E">
            <w:pPr>
              <w:rPr>
                <w:rFonts w:ascii="Hind Light" w:eastAsia="Hind Light" w:hAnsi="Hind Light" w:cs="Hind Light"/>
                <w:color w:val="2E75B5"/>
              </w:rPr>
            </w:pPr>
            <w:r>
              <w:rPr>
                <w:rFonts w:ascii="Hind Light" w:eastAsia="Hind Light" w:hAnsi="Hind Light" w:cs="Hind Light"/>
              </w:rPr>
              <w:t>(30 – 45 min./uke)</w:t>
            </w:r>
          </w:p>
          <w:p w:rsidR="001E59C1" w:rsidRDefault="001E59C1">
            <w:pPr>
              <w:rPr>
                <w:rFonts w:ascii="Hind Light" w:eastAsia="Hind Light" w:hAnsi="Hind Light" w:cs="Hind Light"/>
                <w:color w:val="2E75B5"/>
              </w:rPr>
            </w:pPr>
          </w:p>
        </w:tc>
        <w:tc>
          <w:tcPr>
            <w:tcW w:w="0" w:type="auto"/>
            <w:vMerge w:val="restart"/>
          </w:tcPr>
          <w:p w:rsidR="001E59C1" w:rsidRDefault="00EE432E">
            <w:pPr>
              <w:rPr>
                <w:rFonts w:ascii="Hind Light" w:eastAsia="Hind Light" w:hAnsi="Hind Light" w:cs="Hind Light"/>
                <w:color w:val="2E75B5"/>
              </w:rPr>
            </w:pPr>
            <w:r>
              <w:rPr>
                <w:rFonts w:ascii="Hind Light" w:eastAsia="Hind Light" w:hAnsi="Hind Light" w:cs="Hind Light"/>
              </w:rPr>
              <w:t>Samspill og timer i kulturskolens lokaler og Rockebingen.</w:t>
            </w:r>
          </w:p>
          <w:p w:rsidR="001E59C1" w:rsidRDefault="001E59C1">
            <w:pPr>
              <w:rPr>
                <w:rFonts w:ascii="Hind Light" w:eastAsia="Hind Light" w:hAnsi="Hind Light" w:cs="Hind Light"/>
                <w:color w:val="2E75B5"/>
              </w:rPr>
            </w:pPr>
          </w:p>
          <w:p w:rsidR="001E59C1" w:rsidRDefault="00EE432E">
            <w:pPr>
              <w:rPr>
                <w:rFonts w:ascii="Hind Light" w:eastAsia="Hind Light" w:hAnsi="Hind Light" w:cs="Hind Light"/>
                <w:color w:val="2E75B5"/>
              </w:rPr>
            </w:pPr>
            <w:r>
              <w:rPr>
                <w:rFonts w:ascii="Hind Light" w:eastAsia="Hind Light" w:hAnsi="Hind Light" w:cs="Hind Light"/>
              </w:rPr>
              <w:t>Deltakelse 17.mai og i annen korpssammenheng</w:t>
            </w:r>
          </w:p>
        </w:tc>
      </w:tr>
      <w:tr w:rsidR="001E59C1">
        <w:trPr>
          <w:trHeight w:val="795"/>
        </w:trPr>
        <w:tc>
          <w:tcPr>
            <w:tcW w:w="0" w:type="auto"/>
            <w:vMerge/>
          </w:tcPr>
          <w:p w:rsidR="001E59C1" w:rsidRDefault="001E59C1">
            <w:pPr>
              <w:widowControl w:val="0"/>
              <w:pBdr>
                <w:top w:val="nil"/>
                <w:left w:val="nil"/>
                <w:bottom w:val="nil"/>
                <w:right w:val="nil"/>
                <w:between w:val="nil"/>
              </w:pBdr>
              <w:spacing w:line="276" w:lineRule="auto"/>
              <w:rPr>
                <w:color w:val="2E75B5"/>
                <w:sz w:val="26"/>
                <w:szCs w:val="26"/>
              </w:rPr>
            </w:pPr>
          </w:p>
        </w:tc>
        <w:tc>
          <w:tcPr>
            <w:tcW w:w="0" w:type="auto"/>
          </w:tcPr>
          <w:p w:rsidR="001E59C1" w:rsidRDefault="00EE432E">
            <w:pPr>
              <w:rPr>
                <w:rFonts w:ascii="Hind Light" w:eastAsia="Hind Light" w:hAnsi="Hind Light" w:cs="Hind Light"/>
                <w:color w:val="5B9BD5"/>
              </w:rPr>
            </w:pPr>
            <w:r>
              <w:rPr>
                <w:rFonts w:ascii="Hind Light" w:eastAsia="Hind Light" w:hAnsi="Hind Light" w:cs="Hind Light"/>
              </w:rPr>
              <w:t>Opplæring trommesett</w:t>
            </w:r>
          </w:p>
        </w:tc>
        <w:tc>
          <w:tcPr>
            <w:tcW w:w="0" w:type="auto"/>
            <w:vMerge/>
          </w:tcPr>
          <w:p w:rsidR="001E59C1" w:rsidRDefault="001E59C1">
            <w:pPr>
              <w:widowControl w:val="0"/>
              <w:pBdr>
                <w:top w:val="nil"/>
                <w:left w:val="nil"/>
                <w:bottom w:val="nil"/>
                <w:right w:val="nil"/>
                <w:between w:val="nil"/>
              </w:pBdr>
              <w:spacing w:line="276" w:lineRule="auto"/>
              <w:rPr>
                <w:color w:val="5B9BD5"/>
                <w:sz w:val="26"/>
                <w:szCs w:val="26"/>
              </w:rPr>
            </w:pPr>
          </w:p>
        </w:tc>
        <w:tc>
          <w:tcPr>
            <w:tcW w:w="0" w:type="auto"/>
            <w:vMerge/>
          </w:tcPr>
          <w:p w:rsidR="001E59C1" w:rsidRDefault="001E59C1">
            <w:pPr>
              <w:widowControl w:val="0"/>
              <w:pBdr>
                <w:top w:val="nil"/>
                <w:left w:val="nil"/>
                <w:bottom w:val="nil"/>
                <w:right w:val="nil"/>
                <w:between w:val="nil"/>
              </w:pBdr>
              <w:spacing w:line="276" w:lineRule="auto"/>
              <w:rPr>
                <w:color w:val="5B9BD5"/>
                <w:sz w:val="26"/>
                <w:szCs w:val="26"/>
              </w:rPr>
            </w:pPr>
          </w:p>
        </w:tc>
        <w:tc>
          <w:tcPr>
            <w:tcW w:w="0" w:type="auto"/>
            <w:vMerge/>
          </w:tcPr>
          <w:p w:rsidR="001E59C1" w:rsidRDefault="001E59C1">
            <w:pPr>
              <w:widowControl w:val="0"/>
              <w:pBdr>
                <w:top w:val="nil"/>
                <w:left w:val="nil"/>
                <w:bottom w:val="nil"/>
                <w:right w:val="nil"/>
                <w:between w:val="nil"/>
              </w:pBdr>
              <w:spacing w:line="276" w:lineRule="auto"/>
              <w:rPr>
                <w:color w:val="5B9BD5"/>
                <w:sz w:val="26"/>
                <w:szCs w:val="26"/>
              </w:rPr>
            </w:pPr>
          </w:p>
        </w:tc>
      </w:tr>
      <w:tr w:rsidR="001E59C1">
        <w:tc>
          <w:tcPr>
            <w:tcW w:w="0" w:type="auto"/>
            <w:vMerge/>
          </w:tcPr>
          <w:p w:rsidR="001E59C1" w:rsidRDefault="001E59C1">
            <w:pPr>
              <w:widowControl w:val="0"/>
              <w:pBdr>
                <w:top w:val="nil"/>
                <w:left w:val="nil"/>
                <w:bottom w:val="nil"/>
                <w:right w:val="nil"/>
                <w:between w:val="nil"/>
              </w:pBdr>
              <w:spacing w:line="276" w:lineRule="auto"/>
              <w:rPr>
                <w:color w:val="5B9BD5"/>
                <w:sz w:val="26"/>
                <w:szCs w:val="26"/>
              </w:rPr>
            </w:pPr>
          </w:p>
        </w:tc>
        <w:tc>
          <w:tcPr>
            <w:tcW w:w="0" w:type="auto"/>
          </w:tcPr>
          <w:p w:rsidR="001E59C1" w:rsidRDefault="00EE432E">
            <w:pPr>
              <w:rPr>
                <w:rFonts w:ascii="Hind Light" w:eastAsia="Hind Light" w:hAnsi="Hind Light" w:cs="Hind Light"/>
                <w:color w:val="5B9BD5"/>
              </w:rPr>
            </w:pPr>
            <w:r>
              <w:rPr>
                <w:rFonts w:ascii="Hind Light" w:eastAsia="Hind Light" w:hAnsi="Hind Light" w:cs="Hind Light"/>
              </w:rPr>
              <w:t>Korpstrommer</w:t>
            </w:r>
          </w:p>
          <w:p w:rsidR="001E59C1" w:rsidRDefault="00EE432E">
            <w:pPr>
              <w:rPr>
                <w:rFonts w:ascii="Hind Light" w:eastAsia="Hind Light" w:hAnsi="Hind Light" w:cs="Hind Light"/>
                <w:color w:val="5B9BD5"/>
              </w:rPr>
            </w:pPr>
            <w:r>
              <w:rPr>
                <w:rFonts w:ascii="Hind Light" w:eastAsia="Hind Light" w:hAnsi="Hind Light" w:cs="Hind Light"/>
              </w:rPr>
              <w:lastRenderedPageBreak/>
              <w:t>Opplæring trommer etter korpsbehov</w:t>
            </w:r>
          </w:p>
        </w:tc>
        <w:tc>
          <w:tcPr>
            <w:tcW w:w="0" w:type="auto"/>
            <w:vMerge/>
          </w:tcPr>
          <w:p w:rsidR="001E59C1" w:rsidRDefault="001E59C1">
            <w:pPr>
              <w:widowControl w:val="0"/>
              <w:pBdr>
                <w:top w:val="nil"/>
                <w:left w:val="nil"/>
                <w:bottom w:val="nil"/>
                <w:right w:val="nil"/>
                <w:between w:val="nil"/>
              </w:pBdr>
              <w:spacing w:line="276" w:lineRule="auto"/>
              <w:rPr>
                <w:color w:val="5B9BD5"/>
                <w:sz w:val="26"/>
                <w:szCs w:val="26"/>
              </w:rPr>
            </w:pPr>
          </w:p>
        </w:tc>
        <w:tc>
          <w:tcPr>
            <w:tcW w:w="0" w:type="auto"/>
            <w:vMerge/>
          </w:tcPr>
          <w:p w:rsidR="001E59C1" w:rsidRDefault="001E59C1">
            <w:pPr>
              <w:widowControl w:val="0"/>
              <w:pBdr>
                <w:top w:val="nil"/>
                <w:left w:val="nil"/>
                <w:bottom w:val="nil"/>
                <w:right w:val="nil"/>
                <w:between w:val="nil"/>
              </w:pBdr>
              <w:spacing w:line="276" w:lineRule="auto"/>
              <w:rPr>
                <w:color w:val="5B9BD5"/>
                <w:sz w:val="26"/>
                <w:szCs w:val="26"/>
              </w:rPr>
            </w:pPr>
          </w:p>
        </w:tc>
        <w:tc>
          <w:tcPr>
            <w:tcW w:w="0" w:type="auto"/>
            <w:vMerge/>
          </w:tcPr>
          <w:p w:rsidR="001E59C1" w:rsidRDefault="001E59C1">
            <w:pPr>
              <w:widowControl w:val="0"/>
              <w:pBdr>
                <w:top w:val="nil"/>
                <w:left w:val="nil"/>
                <w:bottom w:val="nil"/>
                <w:right w:val="nil"/>
                <w:between w:val="nil"/>
              </w:pBdr>
              <w:spacing w:line="276" w:lineRule="auto"/>
              <w:rPr>
                <w:color w:val="5B9BD5"/>
                <w:sz w:val="26"/>
                <w:szCs w:val="26"/>
              </w:rPr>
            </w:pP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Treblås og Messingblås</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Fra første trinn og oppover</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 xml:space="preserve">Individuell undervisning (minimum 20 min./uke) og i mindre grupper </w:t>
            </w:r>
          </w:p>
          <w:p w:rsidR="001E59C1" w:rsidRDefault="00EE432E">
            <w:pPr>
              <w:rPr>
                <w:rFonts w:ascii="Hind Light" w:eastAsia="Hind Light" w:hAnsi="Hind Light" w:cs="Hind Light"/>
                <w:color w:val="2E75B5"/>
              </w:rPr>
            </w:pPr>
            <w:r>
              <w:rPr>
                <w:rFonts w:ascii="Hind Light" w:eastAsia="Hind Light" w:hAnsi="Hind Light" w:cs="Hind Light"/>
              </w:rPr>
              <w:t>(30 – 45 min./uke)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“Blåsekarusell” en gang per halvår.</w:t>
            </w:r>
          </w:p>
          <w:p w:rsidR="001E59C1" w:rsidRDefault="00EE432E">
            <w:pPr>
              <w:rPr>
                <w:rFonts w:ascii="Hind Light" w:eastAsia="Hind Light" w:hAnsi="Hind Light" w:cs="Hind Light"/>
                <w:color w:val="2E75B5"/>
              </w:rPr>
            </w:pPr>
            <w:r>
              <w:rPr>
                <w:rFonts w:ascii="Hind Light" w:eastAsia="Hind Light" w:hAnsi="Hind Light" w:cs="Hind Light"/>
              </w:rPr>
              <w:t>Samspill i Sømna Skolekorps´ grupper - Aspirantkorps, Juniorkorps og Hovedkorps.</w:t>
            </w:r>
          </w:p>
          <w:p w:rsidR="001E59C1" w:rsidRDefault="00EE432E">
            <w:pPr>
              <w:rPr>
                <w:rFonts w:ascii="Hind Light" w:eastAsia="Hind Light" w:hAnsi="Hind Light" w:cs="Hind Light"/>
                <w:color w:val="2E75B5"/>
              </w:rPr>
            </w:pPr>
            <w:r>
              <w:rPr>
                <w:rFonts w:ascii="Hind Light" w:eastAsia="Hind Light" w:hAnsi="Hind Light" w:cs="Hind Light"/>
              </w:rPr>
              <w:t>Instrument kan leies av Sømna Skolekorps.</w:t>
            </w: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Kunst 1.-4. trinn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Fra 1. til 4. trinn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Undervisning i mindre grupper (45-60min./uke)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Deltagelse på minimum én utstilling/frem-visning per år</w:t>
            </w: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Kunst 5.-7. trinn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Fra 5. til 7. trinn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Undervisning i mindre grupper (to timer annenhver uke)</w:t>
            </w:r>
          </w:p>
          <w:p w:rsidR="001E59C1" w:rsidRDefault="001E59C1">
            <w:pPr>
              <w:rPr>
                <w:rFonts w:ascii="Hind Light" w:eastAsia="Hind Light" w:hAnsi="Hind Light" w:cs="Hind Light"/>
                <w:color w:val="2E75B5"/>
              </w:rPr>
            </w:pP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Deltagelse på minimum én utstilling/frem-visning per år</w:t>
            </w:r>
          </w:p>
          <w:p w:rsidR="001E59C1" w:rsidRDefault="001E59C1">
            <w:pPr>
              <w:rPr>
                <w:rFonts w:ascii="Hind Light" w:eastAsia="Hind Light" w:hAnsi="Hind Light" w:cs="Hind Light"/>
                <w:color w:val="2E75B5"/>
              </w:rPr>
            </w:pP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Kunst enetimer</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Fra 5. trinn og oppover i alle a</w:t>
            </w:r>
            <w:r>
              <w:rPr>
                <w:rFonts w:ascii="Hind Light" w:eastAsia="Hind Light" w:hAnsi="Hind Light" w:cs="Hind Light"/>
              </w:rPr>
              <w:t>ldre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Individuell undervisning (minimum 30 min./uke)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Tilbud om å delta på utstillinger i kulturskolens regi</w:t>
            </w:r>
          </w:p>
        </w:tc>
      </w:tr>
      <w:tr w:rsidR="001E59C1">
        <w:tc>
          <w:tcPr>
            <w:tcW w:w="0" w:type="auto"/>
            <w:vMerge w:val="restart"/>
          </w:tcPr>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rPr>
                <w:rFonts w:ascii="Hind Light" w:eastAsia="Hind Light" w:hAnsi="Hind Light" w:cs="Hind Light"/>
                <w:sz w:val="18"/>
                <w:szCs w:val="18"/>
              </w:rPr>
            </w:pPr>
          </w:p>
          <w:p w:rsidR="001E59C1" w:rsidRDefault="001E59C1">
            <w:pPr>
              <w:rPr>
                <w:rFonts w:ascii="Hind Light" w:eastAsia="Hind Light" w:hAnsi="Hind Light" w:cs="Hind Light"/>
                <w:sz w:val="18"/>
                <w:szCs w:val="18"/>
              </w:rPr>
            </w:pPr>
          </w:p>
          <w:p w:rsidR="001E59C1" w:rsidRDefault="001E59C1">
            <w:pPr>
              <w:rPr>
                <w:rFonts w:ascii="Hind Light" w:eastAsia="Hind Light" w:hAnsi="Hind Light" w:cs="Hind Light"/>
                <w:sz w:val="18"/>
                <w:szCs w:val="18"/>
              </w:rPr>
            </w:pPr>
          </w:p>
          <w:p w:rsidR="001E59C1" w:rsidRDefault="001E59C1">
            <w:pP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jc w:val="center"/>
              <w:rPr>
                <w:rFonts w:ascii="Hind Light" w:eastAsia="Hind Light" w:hAnsi="Hind Light" w:cs="Hind Light"/>
                <w:sz w:val="18"/>
                <w:szCs w:val="18"/>
              </w:rPr>
            </w:pPr>
          </w:p>
          <w:p w:rsidR="001E59C1" w:rsidRDefault="001E59C1">
            <w:pPr>
              <w:rPr>
                <w:rFonts w:ascii="Hind Light" w:eastAsia="Hind Light" w:hAnsi="Hind Light" w:cs="Hind Light"/>
                <w:sz w:val="18"/>
                <w:szCs w:val="18"/>
              </w:rPr>
            </w:pPr>
          </w:p>
          <w:p w:rsidR="001E59C1" w:rsidRDefault="00EE432E">
            <w:pPr>
              <w:jc w:val="center"/>
              <w:rPr>
                <w:rFonts w:ascii="Hind Light" w:eastAsia="Hind Light" w:hAnsi="Hind Light" w:cs="Hind Light"/>
                <w:sz w:val="18"/>
                <w:szCs w:val="18"/>
              </w:rPr>
            </w:pPr>
            <w:r>
              <w:rPr>
                <w:rFonts w:ascii="Hind Light" w:eastAsia="Hind Light" w:hAnsi="Hind Light" w:cs="Hind Light"/>
                <w:sz w:val="18"/>
                <w:szCs w:val="18"/>
              </w:rPr>
              <w:t>MKMB</w:t>
            </w:r>
          </w:p>
        </w:tc>
        <w:tc>
          <w:tcPr>
            <w:tcW w:w="0" w:type="auto"/>
          </w:tcPr>
          <w:p w:rsidR="001E59C1" w:rsidRDefault="00EE432E">
            <w:pPr>
              <w:spacing w:line="259" w:lineRule="auto"/>
              <w:rPr>
                <w:rFonts w:ascii="Hind Light" w:eastAsia="Hind Light" w:hAnsi="Hind Light" w:cs="Hind Light"/>
                <w:color w:val="2E75B5"/>
              </w:rPr>
            </w:pPr>
            <w:r>
              <w:rPr>
                <w:rFonts w:ascii="Hind Light" w:eastAsia="Hind Light" w:hAnsi="Hind Light" w:cs="Hind Light"/>
              </w:rPr>
              <w:lastRenderedPageBreak/>
              <w:t>Kunst og helse</w:t>
            </w:r>
          </w:p>
          <w:p w:rsidR="001E59C1" w:rsidRDefault="00EE432E">
            <w:pPr>
              <w:spacing w:line="259" w:lineRule="auto"/>
              <w:rPr>
                <w:rFonts w:ascii="Hind Light" w:eastAsia="Hind Light" w:hAnsi="Hind Light" w:cs="Hind Light"/>
                <w:color w:val="2E75B5"/>
              </w:rPr>
            </w:pPr>
            <w:r>
              <w:rPr>
                <w:rFonts w:ascii="Hind Light" w:eastAsia="Hind Light" w:hAnsi="Hind Light" w:cs="Hind Light"/>
              </w:rPr>
              <w:t>Kreativt verksted</w:t>
            </w:r>
          </w:p>
          <w:p w:rsidR="001E59C1" w:rsidRDefault="001E59C1">
            <w:pPr>
              <w:rPr>
                <w:rFonts w:ascii="Hind Light" w:eastAsia="Hind Light" w:hAnsi="Hind Light" w:cs="Hind Light"/>
                <w:color w:val="2E75B5"/>
              </w:rPr>
            </w:pP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Personer knyttet til bofellesskap</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Undervisning i liten gruppe, 1,5t/uke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Minimum én utstilling/fremvisning per år</w:t>
            </w:r>
          </w:p>
          <w:p w:rsidR="001E59C1" w:rsidRDefault="001E59C1">
            <w:pPr>
              <w:rPr>
                <w:rFonts w:ascii="Hind Light" w:eastAsia="Hind Light" w:hAnsi="Hind Light" w:cs="Hind Light"/>
                <w:color w:val="2E75B5"/>
              </w:rPr>
            </w:pPr>
          </w:p>
        </w:tc>
      </w:tr>
      <w:tr w:rsidR="001E59C1">
        <w:tc>
          <w:tcPr>
            <w:tcW w:w="0" w:type="auto"/>
            <w:vMerge/>
          </w:tcPr>
          <w:p w:rsidR="001E59C1" w:rsidRDefault="001E59C1">
            <w:pPr>
              <w:widowControl w:val="0"/>
              <w:pBdr>
                <w:top w:val="nil"/>
                <w:left w:val="nil"/>
                <w:bottom w:val="nil"/>
                <w:right w:val="nil"/>
                <w:between w:val="nil"/>
              </w:pBdr>
              <w:spacing w:line="276" w:lineRule="auto"/>
              <w:rPr>
                <w:color w:val="2E75B5"/>
                <w:sz w:val="26"/>
                <w:szCs w:val="26"/>
              </w:rPr>
            </w:pPr>
          </w:p>
        </w:tc>
        <w:tc>
          <w:tcPr>
            <w:tcW w:w="0" w:type="auto"/>
          </w:tcPr>
          <w:p w:rsidR="001E59C1" w:rsidRDefault="00EE432E">
            <w:pPr>
              <w:spacing w:line="276" w:lineRule="auto"/>
              <w:rPr>
                <w:rFonts w:ascii="Hind Light" w:eastAsia="Hind Light" w:hAnsi="Hind Light" w:cs="Hind Light"/>
                <w:color w:val="5B9BD5"/>
              </w:rPr>
            </w:pPr>
            <w:r>
              <w:rPr>
                <w:rFonts w:ascii="Hind Light" w:eastAsia="Hind Light" w:hAnsi="Hind Light" w:cs="Hind Light"/>
              </w:rPr>
              <w:t>Musikkstund på SOS</w:t>
            </w:r>
          </w:p>
          <w:p w:rsidR="001E59C1" w:rsidRDefault="001E59C1">
            <w:pPr>
              <w:rPr>
                <w:rFonts w:ascii="Hind Light" w:eastAsia="Hind Light" w:hAnsi="Hind Light" w:cs="Hind Light"/>
                <w:color w:val="5B9BD5"/>
              </w:rPr>
            </w:pPr>
          </w:p>
        </w:tc>
        <w:tc>
          <w:tcPr>
            <w:tcW w:w="0" w:type="auto"/>
          </w:tcPr>
          <w:p w:rsidR="001E59C1" w:rsidRDefault="00EE432E">
            <w:pPr>
              <w:spacing w:line="276" w:lineRule="auto"/>
              <w:rPr>
                <w:rFonts w:ascii="Hind Light" w:eastAsia="Hind Light" w:hAnsi="Hind Light" w:cs="Hind Light"/>
                <w:color w:val="2E75B5"/>
              </w:rPr>
            </w:pPr>
            <w:r>
              <w:rPr>
                <w:rFonts w:ascii="Hind Light" w:eastAsia="Hind Light" w:hAnsi="Hind Light" w:cs="Hind Light"/>
              </w:rPr>
              <w:t>Dagsentertilbud for beboere på omsorgsheimen og i nærområdet - i samarbeid med personalet på SOS og Folkebiblioteket</w:t>
            </w:r>
          </w:p>
        </w:tc>
        <w:tc>
          <w:tcPr>
            <w:tcW w:w="0" w:type="auto"/>
            <w:vMerge w:val="restart"/>
          </w:tcPr>
          <w:p w:rsidR="001E59C1" w:rsidRDefault="00EE432E">
            <w:pPr>
              <w:rPr>
                <w:rFonts w:ascii="Hind Light" w:eastAsia="Hind Light" w:hAnsi="Hind Light" w:cs="Hind Light"/>
                <w:color w:val="2E75B5"/>
              </w:rPr>
            </w:pPr>
            <w:r>
              <w:rPr>
                <w:rFonts w:ascii="Hind Light" w:eastAsia="Hind Light" w:hAnsi="Hind Light" w:cs="Hind Light"/>
              </w:rPr>
              <w:t>På Sømna Omsorgssenter.</w:t>
            </w:r>
          </w:p>
          <w:p w:rsidR="001E59C1" w:rsidRDefault="00EE432E">
            <w:pPr>
              <w:rPr>
                <w:rFonts w:ascii="Hind Light" w:eastAsia="Hind Light" w:hAnsi="Hind Light" w:cs="Hind Light"/>
                <w:color w:val="2E75B5"/>
              </w:rPr>
            </w:pPr>
            <w:r>
              <w:rPr>
                <w:rFonts w:ascii="Hind Light" w:eastAsia="Hind Light" w:hAnsi="Hind Light" w:cs="Hind Light"/>
              </w:rPr>
              <w:t xml:space="preserve">I hovedsak faste timer hver uke gjennom skoleåret, men også timer i tillegg ved </w:t>
            </w:r>
          </w:p>
          <w:p w:rsidR="001E59C1" w:rsidRDefault="00EE432E">
            <w:pPr>
              <w:rPr>
                <w:rFonts w:ascii="Hind Light" w:eastAsia="Hind Light" w:hAnsi="Hind Light" w:cs="Hind Light"/>
                <w:color w:val="2E75B5"/>
              </w:rPr>
            </w:pPr>
            <w:r>
              <w:rPr>
                <w:rFonts w:ascii="Hind Light" w:eastAsia="Hind Light" w:hAnsi="Hind Light" w:cs="Hind Light"/>
              </w:rPr>
              <w:t>behov.</w:t>
            </w:r>
          </w:p>
        </w:tc>
        <w:tc>
          <w:tcPr>
            <w:tcW w:w="0" w:type="auto"/>
            <w:vMerge w:val="restart"/>
          </w:tcPr>
          <w:p w:rsidR="001E59C1" w:rsidRDefault="001E59C1">
            <w:pPr>
              <w:rPr>
                <w:rFonts w:ascii="Hind Light" w:eastAsia="Hind Light" w:hAnsi="Hind Light" w:cs="Hind Light"/>
                <w:color w:val="2E75B5"/>
              </w:rPr>
            </w:pPr>
          </w:p>
        </w:tc>
      </w:tr>
      <w:tr w:rsidR="001E59C1">
        <w:tc>
          <w:tcPr>
            <w:tcW w:w="0" w:type="auto"/>
            <w:vMerge/>
          </w:tcPr>
          <w:p w:rsidR="001E59C1" w:rsidRDefault="001E59C1">
            <w:pPr>
              <w:widowControl w:val="0"/>
              <w:pBdr>
                <w:top w:val="nil"/>
                <w:left w:val="nil"/>
                <w:bottom w:val="nil"/>
                <w:right w:val="nil"/>
                <w:between w:val="nil"/>
              </w:pBdr>
              <w:spacing w:line="276" w:lineRule="auto"/>
              <w:rPr>
                <w:color w:val="2E75B5"/>
                <w:sz w:val="26"/>
                <w:szCs w:val="26"/>
              </w:rPr>
            </w:pPr>
          </w:p>
        </w:tc>
        <w:tc>
          <w:tcPr>
            <w:tcW w:w="0" w:type="auto"/>
          </w:tcPr>
          <w:p w:rsidR="001E59C1" w:rsidRDefault="00EE432E">
            <w:pPr>
              <w:spacing w:line="276" w:lineRule="auto"/>
              <w:rPr>
                <w:rFonts w:ascii="Hind Light" w:eastAsia="Hind Light" w:hAnsi="Hind Light" w:cs="Hind Light"/>
                <w:color w:val="5B9BD5"/>
              </w:rPr>
            </w:pPr>
            <w:r>
              <w:rPr>
                <w:rFonts w:ascii="Hind Light" w:eastAsia="Hind Light" w:hAnsi="Hind Light" w:cs="Hind Light"/>
              </w:rPr>
              <w:t>Musikkstund på avdeling</w:t>
            </w:r>
          </w:p>
          <w:p w:rsidR="001E59C1" w:rsidRDefault="001E59C1">
            <w:pPr>
              <w:rPr>
                <w:rFonts w:ascii="Hind Light" w:eastAsia="Hind Light" w:hAnsi="Hind Light" w:cs="Hind Light"/>
                <w:color w:val="5B9BD5"/>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Gruppetilbud for beboere på avdelinger</w:t>
            </w:r>
          </w:p>
        </w:tc>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vMerge/>
          </w:tcPr>
          <w:p w:rsidR="001E59C1" w:rsidRDefault="001E59C1">
            <w:pPr>
              <w:widowControl w:val="0"/>
              <w:pBdr>
                <w:top w:val="nil"/>
                <w:left w:val="nil"/>
                <w:bottom w:val="nil"/>
                <w:right w:val="nil"/>
                <w:between w:val="nil"/>
              </w:pBdr>
              <w:spacing w:line="276" w:lineRule="auto"/>
              <w:rPr>
                <w:sz w:val="26"/>
                <w:szCs w:val="26"/>
              </w:rPr>
            </w:pPr>
          </w:p>
        </w:tc>
      </w:tr>
      <w:tr w:rsidR="001E59C1">
        <w:trPr>
          <w:trHeight w:val="1725"/>
        </w:trPr>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rPr>
                <w:rFonts w:ascii="Hind Light" w:eastAsia="Hind Light" w:hAnsi="Hind Light" w:cs="Hind Light"/>
                <w:color w:val="5B9BD5"/>
              </w:rPr>
            </w:pPr>
            <w:r>
              <w:rPr>
                <w:rFonts w:ascii="Hind Light" w:eastAsia="Hind Light" w:hAnsi="Hind Light" w:cs="Hind Light"/>
              </w:rPr>
              <w:t>Individuell musikkstund</w:t>
            </w:r>
          </w:p>
          <w:p w:rsidR="001E59C1" w:rsidRDefault="001E59C1">
            <w:pPr>
              <w:rPr>
                <w:rFonts w:ascii="Hind Light" w:eastAsia="Hind Light" w:hAnsi="Hind Light" w:cs="Hind Light"/>
                <w:color w:val="5B9BD5"/>
              </w:rPr>
            </w:pPr>
          </w:p>
        </w:tc>
        <w:tc>
          <w:tcPr>
            <w:tcW w:w="0" w:type="auto"/>
          </w:tcPr>
          <w:p w:rsidR="001E59C1" w:rsidRDefault="00EE432E">
            <w:pPr>
              <w:rPr>
                <w:rFonts w:ascii="Hind Light" w:eastAsia="Hind Light" w:hAnsi="Hind Light" w:cs="Hind Light"/>
              </w:rPr>
            </w:pPr>
            <w:r>
              <w:rPr>
                <w:rFonts w:ascii="Hind Light" w:eastAsia="Hind Light" w:hAnsi="Hind Light" w:cs="Hind Light"/>
                <w:i/>
              </w:rPr>
              <w:t>Sang ved senga</w:t>
            </w:r>
          </w:p>
          <w:p w:rsidR="001E59C1" w:rsidRDefault="00EE432E">
            <w:pPr>
              <w:rPr>
                <w:rFonts w:ascii="Hind Light" w:eastAsia="Hind Light" w:hAnsi="Hind Light" w:cs="Hind Light"/>
              </w:rPr>
            </w:pPr>
            <w:r>
              <w:rPr>
                <w:rFonts w:ascii="Hind Light" w:eastAsia="Hind Light" w:hAnsi="Hind Light" w:cs="Hind Light"/>
              </w:rPr>
              <w:t xml:space="preserve">Individuelt tilbud for beboere på SOS. </w:t>
            </w:r>
            <w:r>
              <w:rPr>
                <w:rFonts w:ascii="Hind Light" w:eastAsia="Hind Light" w:hAnsi="Hind Light" w:cs="Hind Light"/>
                <w:i/>
              </w:rPr>
              <w:t xml:space="preserve"> </w:t>
            </w:r>
          </w:p>
        </w:tc>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vMerge/>
          </w:tcPr>
          <w:p w:rsidR="001E59C1" w:rsidRDefault="001E59C1">
            <w:pPr>
              <w:widowControl w:val="0"/>
              <w:pBdr>
                <w:top w:val="nil"/>
                <w:left w:val="nil"/>
                <w:bottom w:val="nil"/>
                <w:right w:val="nil"/>
                <w:between w:val="nil"/>
              </w:pBdr>
              <w:spacing w:line="276" w:lineRule="auto"/>
              <w:rPr>
                <w:sz w:val="26"/>
                <w:szCs w:val="26"/>
              </w:rPr>
            </w:pPr>
          </w:p>
        </w:tc>
      </w:tr>
      <w:tr w:rsidR="001E59C1">
        <w:tc>
          <w:tcPr>
            <w:tcW w:w="0" w:type="auto"/>
            <w:vMerge/>
          </w:tcPr>
          <w:p w:rsidR="001E59C1" w:rsidRDefault="001E59C1">
            <w:pPr>
              <w:widowControl w:val="0"/>
              <w:pBdr>
                <w:top w:val="nil"/>
                <w:left w:val="nil"/>
                <w:bottom w:val="nil"/>
                <w:right w:val="nil"/>
                <w:between w:val="nil"/>
              </w:pBdr>
              <w:spacing w:line="276" w:lineRule="auto"/>
              <w:rPr>
                <w:sz w:val="26"/>
                <w:szCs w:val="26"/>
              </w:rPr>
            </w:pPr>
          </w:p>
        </w:tc>
        <w:tc>
          <w:tcPr>
            <w:tcW w:w="0" w:type="auto"/>
          </w:tcPr>
          <w:p w:rsidR="001E59C1" w:rsidRDefault="00EE432E">
            <w:pPr>
              <w:spacing w:line="276" w:lineRule="auto"/>
              <w:rPr>
                <w:rFonts w:ascii="Hind Light" w:eastAsia="Hind Light" w:hAnsi="Hind Light" w:cs="Hind Light"/>
                <w:color w:val="5B9BD5"/>
              </w:rPr>
            </w:pPr>
            <w:r>
              <w:rPr>
                <w:rFonts w:ascii="Hind Light" w:eastAsia="Hind Light" w:hAnsi="Hind Light" w:cs="Hind Light"/>
              </w:rPr>
              <w:t>LIMOG Colours Band/Kor</w:t>
            </w:r>
          </w:p>
          <w:p w:rsidR="001E59C1" w:rsidRDefault="001E59C1">
            <w:pPr>
              <w:rPr>
                <w:rFonts w:ascii="Hind Light" w:eastAsia="Hind Light" w:hAnsi="Hind Light" w:cs="Hind Light"/>
                <w:color w:val="5B9BD5"/>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Sang- og samspillgruppe i samarbeid med Miljøtjenesten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I kulturskolens lokaler. Minimum to lærere fra kulturskolen samt personale fra Miljøtjenesten, faste timer ukentlig  i løpet av skoleåret.</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Muligheter for sommerskole-samarbeid m</w:t>
            </w:r>
            <w:r>
              <w:rPr>
                <w:rFonts w:ascii="Hind Light" w:eastAsia="Hind Light" w:hAnsi="Hind Light" w:cs="Hind Light"/>
              </w:rPr>
              <w:t>ed Nordnorsk pensjonistskole</w:t>
            </w:r>
          </w:p>
        </w:tc>
      </w:tr>
      <w:tr w:rsidR="001E59C1">
        <w:tc>
          <w:tcPr>
            <w:tcW w:w="0" w:type="auto"/>
            <w:vMerge/>
          </w:tcPr>
          <w:p w:rsidR="001E59C1" w:rsidRDefault="001E59C1">
            <w:pPr>
              <w:widowControl w:val="0"/>
              <w:pBdr>
                <w:top w:val="nil"/>
                <w:left w:val="nil"/>
                <w:bottom w:val="nil"/>
                <w:right w:val="nil"/>
                <w:between w:val="nil"/>
              </w:pBdr>
              <w:spacing w:line="276" w:lineRule="auto"/>
              <w:rPr>
                <w:color w:val="2E75B5"/>
                <w:sz w:val="26"/>
                <w:szCs w:val="26"/>
              </w:rPr>
            </w:pPr>
          </w:p>
        </w:tc>
        <w:tc>
          <w:tcPr>
            <w:tcW w:w="0" w:type="auto"/>
          </w:tcPr>
          <w:p w:rsidR="001E59C1" w:rsidRDefault="00EE432E">
            <w:pPr>
              <w:spacing w:line="276" w:lineRule="auto"/>
              <w:rPr>
                <w:rFonts w:ascii="Hind Light" w:eastAsia="Hind Light" w:hAnsi="Hind Light" w:cs="Hind Light"/>
              </w:rPr>
            </w:pPr>
            <w:r>
              <w:rPr>
                <w:rFonts w:ascii="Hind Light" w:eastAsia="Hind Light" w:hAnsi="Hind Light" w:cs="Hind Light"/>
              </w:rPr>
              <w:t>Generasjonssang</w:t>
            </w:r>
          </w:p>
          <w:p w:rsidR="001E59C1" w:rsidRDefault="001E59C1">
            <w:pPr>
              <w:spacing w:line="276" w:lineRule="auto"/>
              <w:rPr>
                <w:rFonts w:ascii="Hind Light" w:eastAsia="Hind Light" w:hAnsi="Hind Light" w:cs="Hind Light"/>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Sang- og aktivitetsprogram i fellesskap – de eldste barnehagebarna besøker beboerne på SOS sammen med kulturskolen</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En gang pr. mnd, gjerne oftere</w:t>
            </w:r>
          </w:p>
        </w:tc>
        <w:tc>
          <w:tcPr>
            <w:tcW w:w="0" w:type="auto"/>
          </w:tcPr>
          <w:p w:rsidR="001E59C1" w:rsidRDefault="001E59C1">
            <w:pPr>
              <w:rPr>
                <w:rFonts w:ascii="Hind Light" w:eastAsia="Hind Light" w:hAnsi="Hind Light" w:cs="Hind Light"/>
                <w:color w:val="2E75B5"/>
              </w:rPr>
            </w:pPr>
          </w:p>
        </w:tc>
      </w:tr>
      <w:tr w:rsidR="001E59C1">
        <w:trPr>
          <w:trHeight w:val="1860"/>
        </w:trPr>
        <w:tc>
          <w:tcPr>
            <w:tcW w:w="0" w:type="auto"/>
            <w:vMerge/>
          </w:tcPr>
          <w:p w:rsidR="001E59C1" w:rsidRDefault="001E59C1">
            <w:pPr>
              <w:widowControl w:val="0"/>
              <w:pBdr>
                <w:top w:val="nil"/>
                <w:left w:val="nil"/>
                <w:bottom w:val="nil"/>
                <w:right w:val="nil"/>
                <w:between w:val="nil"/>
              </w:pBdr>
              <w:spacing w:line="276" w:lineRule="auto"/>
              <w:rPr>
                <w:color w:val="2E75B5"/>
                <w:sz w:val="26"/>
                <w:szCs w:val="26"/>
              </w:rPr>
            </w:pPr>
          </w:p>
        </w:tc>
        <w:tc>
          <w:tcPr>
            <w:tcW w:w="0" w:type="auto"/>
          </w:tcPr>
          <w:p w:rsidR="001E59C1" w:rsidRDefault="00EE432E">
            <w:pPr>
              <w:spacing w:line="276" w:lineRule="auto"/>
              <w:rPr>
                <w:rFonts w:ascii="Hind Light" w:eastAsia="Hind Light" w:hAnsi="Hind Light" w:cs="Hind Light"/>
              </w:rPr>
            </w:pPr>
            <w:r>
              <w:rPr>
                <w:rFonts w:ascii="Hind Light" w:eastAsia="Hind Light" w:hAnsi="Hind Light" w:cs="Hind Light"/>
              </w:rPr>
              <w:t>Musikkstund/</w:t>
            </w:r>
          </w:p>
          <w:p w:rsidR="001E59C1" w:rsidRDefault="00EE432E">
            <w:pPr>
              <w:spacing w:line="276" w:lineRule="auto"/>
              <w:rPr>
                <w:rFonts w:ascii="Hind Light" w:eastAsia="Hind Light" w:hAnsi="Hind Light" w:cs="Hind Light"/>
              </w:rPr>
            </w:pPr>
            <w:r>
              <w:rPr>
                <w:rFonts w:ascii="Hind Light" w:eastAsia="Hind Light" w:hAnsi="Hind Light" w:cs="Hind Light"/>
              </w:rPr>
              <w:t>Kunsttimer i Rehabilitering</w:t>
            </w:r>
          </w:p>
          <w:p w:rsidR="001E59C1" w:rsidRDefault="001E59C1">
            <w:pPr>
              <w:spacing w:line="276" w:lineRule="auto"/>
              <w:rPr>
                <w:rFonts w:ascii="Hind Light" w:eastAsia="Hind Light" w:hAnsi="Hind Light" w:cs="Hind Light"/>
              </w:rPr>
            </w:pPr>
          </w:p>
          <w:p w:rsidR="001E59C1" w:rsidRDefault="001E59C1">
            <w:pPr>
              <w:spacing w:line="276" w:lineRule="auto"/>
              <w:rPr>
                <w:rFonts w:ascii="Hind Light" w:eastAsia="Hind Light" w:hAnsi="Hind Light" w:cs="Hind Light"/>
              </w:rPr>
            </w:pPr>
          </w:p>
        </w:tc>
        <w:tc>
          <w:tcPr>
            <w:tcW w:w="0" w:type="auto"/>
          </w:tcPr>
          <w:p w:rsidR="001E59C1" w:rsidRDefault="00EE432E">
            <w:pPr>
              <w:rPr>
                <w:rFonts w:ascii="Hind Light" w:eastAsia="Hind Light" w:hAnsi="Hind Light" w:cs="Hind Light"/>
              </w:rPr>
            </w:pPr>
            <w:r>
              <w:rPr>
                <w:rFonts w:ascii="Hind Light" w:eastAsia="Hind Light" w:hAnsi="Hind Light" w:cs="Hind Light"/>
              </w:rPr>
              <w:t>For pasienter som har opphold ved Helgeland rehabiliterings-</w:t>
            </w:r>
          </w:p>
          <w:p w:rsidR="001E59C1" w:rsidRDefault="00EE432E">
            <w:pPr>
              <w:rPr>
                <w:rFonts w:ascii="Hind Light" w:eastAsia="Hind Light" w:hAnsi="Hind Light" w:cs="Hind Light"/>
              </w:rPr>
            </w:pPr>
            <w:r>
              <w:rPr>
                <w:rFonts w:ascii="Hind Light" w:eastAsia="Hind Light" w:hAnsi="Hind Light" w:cs="Hind Light"/>
              </w:rPr>
              <w:t>senter</w:t>
            </w:r>
          </w:p>
        </w:tc>
        <w:tc>
          <w:tcPr>
            <w:tcW w:w="0" w:type="auto"/>
          </w:tcPr>
          <w:p w:rsidR="001E59C1" w:rsidRDefault="00EE432E">
            <w:pPr>
              <w:rPr>
                <w:rFonts w:ascii="Hind Light" w:eastAsia="Hind Light" w:hAnsi="Hind Light" w:cs="Hind Light"/>
              </w:rPr>
            </w:pPr>
            <w:r>
              <w:rPr>
                <w:rFonts w:ascii="Hind Light" w:eastAsia="Hind Light" w:hAnsi="Hind Light" w:cs="Hind Light"/>
              </w:rPr>
              <w:t>Hver 3. uke etter avtale med Rehabiliterings-</w:t>
            </w:r>
          </w:p>
          <w:p w:rsidR="001E59C1" w:rsidRDefault="00EE432E">
            <w:pPr>
              <w:rPr>
                <w:rFonts w:ascii="Hind Light" w:eastAsia="Hind Light" w:hAnsi="Hind Light" w:cs="Hind Light"/>
                <w:color w:val="2E75B5"/>
              </w:rPr>
            </w:pPr>
            <w:r>
              <w:rPr>
                <w:rFonts w:ascii="Hind Light" w:eastAsia="Hind Light" w:hAnsi="Hind Light" w:cs="Hind Light"/>
              </w:rPr>
              <w:t>senteret</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Tilpasses målgruppen</w:t>
            </w:r>
          </w:p>
        </w:tc>
      </w:tr>
      <w:tr w:rsidR="001E59C1">
        <w:tc>
          <w:tcPr>
            <w:tcW w:w="0" w:type="auto"/>
            <w:vMerge/>
          </w:tcPr>
          <w:p w:rsidR="001E59C1" w:rsidRDefault="001E59C1">
            <w:pPr>
              <w:widowControl w:val="0"/>
              <w:pBdr>
                <w:top w:val="nil"/>
                <w:left w:val="nil"/>
                <w:bottom w:val="nil"/>
                <w:right w:val="nil"/>
                <w:between w:val="nil"/>
              </w:pBdr>
              <w:spacing w:line="276" w:lineRule="auto"/>
              <w:rPr>
                <w:color w:val="2E75B5"/>
                <w:sz w:val="26"/>
                <w:szCs w:val="26"/>
              </w:rPr>
            </w:pPr>
          </w:p>
        </w:tc>
        <w:tc>
          <w:tcPr>
            <w:tcW w:w="0" w:type="auto"/>
          </w:tcPr>
          <w:p w:rsidR="001E59C1" w:rsidRDefault="00EE432E">
            <w:pPr>
              <w:spacing w:line="276" w:lineRule="auto"/>
              <w:rPr>
                <w:rFonts w:ascii="Hind Light" w:eastAsia="Hind Light" w:hAnsi="Hind Light" w:cs="Hind Light"/>
              </w:rPr>
            </w:pPr>
            <w:r>
              <w:rPr>
                <w:rFonts w:ascii="Hind Light" w:eastAsia="Hind Light" w:hAnsi="Hind Light" w:cs="Hind Light"/>
              </w:rPr>
              <w:t>Kurs for helsepersonell</w:t>
            </w:r>
          </w:p>
        </w:tc>
        <w:tc>
          <w:tcPr>
            <w:tcW w:w="0" w:type="auto"/>
          </w:tcPr>
          <w:p w:rsidR="001E59C1" w:rsidRDefault="00EE432E">
            <w:pPr>
              <w:spacing w:line="259" w:lineRule="auto"/>
              <w:rPr>
                <w:rFonts w:ascii="Hind Light" w:eastAsia="Hind Light" w:hAnsi="Hind Light" w:cs="Hind Light"/>
              </w:rPr>
            </w:pPr>
            <w:r>
              <w:rPr>
                <w:rFonts w:ascii="Hind Light" w:eastAsia="Hind Light" w:hAnsi="Hind Light" w:cs="Hind Light"/>
              </w:rPr>
              <w:t>Personer som jobber i helsesektor</w:t>
            </w:r>
          </w:p>
        </w:tc>
        <w:tc>
          <w:tcPr>
            <w:tcW w:w="0" w:type="auto"/>
          </w:tcPr>
          <w:p w:rsidR="001E59C1" w:rsidRDefault="00EE432E">
            <w:pPr>
              <w:rPr>
                <w:rFonts w:ascii="Hind Light" w:eastAsia="Hind Light" w:hAnsi="Hind Light" w:cs="Hind Light"/>
              </w:rPr>
            </w:pPr>
            <w:r>
              <w:rPr>
                <w:rFonts w:ascii="Hind Light" w:eastAsia="Hind Light" w:hAnsi="Hind Light" w:cs="Hind Light"/>
              </w:rPr>
              <w:t xml:space="preserve">Lavterskel korsanggruppe, </w:t>
            </w:r>
          </w:p>
          <w:p w:rsidR="001E59C1" w:rsidRDefault="00EE432E">
            <w:pPr>
              <w:rPr>
                <w:rFonts w:ascii="Hind Light" w:eastAsia="Hind Light" w:hAnsi="Hind Light" w:cs="Hind Light"/>
              </w:rPr>
            </w:pPr>
            <w:r>
              <w:rPr>
                <w:rFonts w:ascii="Hind Light" w:eastAsia="Hind Light" w:hAnsi="Hind Light" w:cs="Hind Light"/>
              </w:rPr>
              <w:t>kurs for</w:t>
            </w:r>
          </w:p>
          <w:p w:rsidR="001E59C1" w:rsidRDefault="00EE432E">
            <w:pPr>
              <w:rPr>
                <w:rFonts w:ascii="Hind Light" w:eastAsia="Hind Light" w:hAnsi="Hind Light" w:cs="Hind Light"/>
              </w:rPr>
            </w:pPr>
            <w:r>
              <w:rPr>
                <w:rFonts w:ascii="Hind Light" w:eastAsia="Hind Light" w:hAnsi="Hind Light" w:cs="Hind Light"/>
              </w:rPr>
              <w:t>akkompagnement med piano, gitar- og ukulele, oppfrisking MMB (Musikkbasert miljøbehandling)</w:t>
            </w:r>
          </w:p>
          <w:p w:rsidR="001E59C1" w:rsidRDefault="001E59C1">
            <w:pPr>
              <w:rPr>
                <w:rFonts w:ascii="Hind Light" w:eastAsia="Hind Light" w:hAnsi="Hind Light" w:cs="Hind Light"/>
                <w:color w:val="2E75B5"/>
              </w:rPr>
            </w:pP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Avtaler etter behov og muligheter</w:t>
            </w: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 xml:space="preserve">Musikkbarnehage </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For alle barn i barnehagealder</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Samarbeid med kommunens barnehager</w:t>
            </w:r>
          </w:p>
          <w:p w:rsidR="001E59C1" w:rsidRDefault="00EE432E">
            <w:pPr>
              <w:rPr>
                <w:rFonts w:ascii="Hind Light" w:eastAsia="Hind Light" w:hAnsi="Hind Light" w:cs="Hind Light"/>
                <w:color w:val="2E75B5"/>
              </w:rPr>
            </w:pPr>
            <w:r>
              <w:rPr>
                <w:rFonts w:ascii="Hind Light" w:eastAsia="Hind Light" w:hAnsi="Hind Light" w:cs="Hind Light"/>
              </w:rPr>
              <w:t>Grupper i følge med voksne/</w:t>
            </w:r>
          </w:p>
          <w:p w:rsidR="001E59C1" w:rsidRDefault="00EE432E">
            <w:pPr>
              <w:rPr>
                <w:rFonts w:ascii="Hind Light" w:eastAsia="Hind Light" w:hAnsi="Hind Light" w:cs="Hind Light"/>
                <w:color w:val="2E75B5"/>
              </w:rPr>
            </w:pPr>
            <w:r>
              <w:rPr>
                <w:rFonts w:ascii="Hind Light" w:eastAsia="Hind Light" w:hAnsi="Hind Light" w:cs="Hind Light"/>
              </w:rPr>
              <w:t>personalet</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Tilbud</w:t>
            </w:r>
            <w:r>
              <w:rPr>
                <w:rFonts w:ascii="Hind Light" w:eastAsia="Hind Light" w:hAnsi="Hind Light" w:cs="Hind Light"/>
              </w:rPr>
              <w:t xml:space="preserve"> om oppfølging ved fremføringer og arrangementer</w:t>
            </w:r>
          </w:p>
        </w:tc>
      </w:tr>
      <w:tr w:rsidR="001E59C1">
        <w:tc>
          <w:tcPr>
            <w:tcW w:w="0" w:type="auto"/>
            <w:gridSpan w:val="2"/>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Dans</w:t>
            </w:r>
          </w:p>
          <w:p w:rsidR="001E59C1" w:rsidRDefault="00EE432E">
            <w:pPr>
              <w:rPr>
                <w:rFonts w:ascii="Hind Light" w:eastAsia="Hind Light" w:hAnsi="Hind Light" w:cs="Hind Light"/>
                <w:color w:val="2E75B5"/>
              </w:rPr>
            </w:pPr>
            <w:r>
              <w:rPr>
                <w:rFonts w:ascii="Hind Light" w:eastAsia="Hind Light" w:hAnsi="Hind Light" w:cs="Hind Light"/>
              </w:rPr>
              <w:t>(Hvis mulig)</w:t>
            </w:r>
          </w:p>
        </w:tc>
        <w:tc>
          <w:tcPr>
            <w:tcW w:w="0" w:type="auto"/>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For grupper i alle aldre</w:t>
            </w:r>
          </w:p>
        </w:tc>
        <w:tc>
          <w:tcPr>
            <w:tcW w:w="0" w:type="auto"/>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 xml:space="preserve">Lengre og kortere kurs </w:t>
            </w:r>
          </w:p>
        </w:tc>
        <w:tc>
          <w:tcPr>
            <w:tcW w:w="0" w:type="auto"/>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Fremføring og samarbeid med andre uttrykksformer</w:t>
            </w:r>
          </w:p>
        </w:tc>
      </w:tr>
      <w:tr w:rsidR="001E59C1">
        <w:tc>
          <w:tcPr>
            <w:tcW w:w="0" w:type="auto"/>
            <w:gridSpan w:val="2"/>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Skapende skriving</w:t>
            </w:r>
          </w:p>
          <w:p w:rsidR="001E59C1" w:rsidRDefault="00EE432E">
            <w:pPr>
              <w:rPr>
                <w:rFonts w:ascii="Hind Light" w:eastAsia="Hind Light" w:hAnsi="Hind Light" w:cs="Hind Light"/>
                <w:color w:val="2E75B5"/>
              </w:rPr>
            </w:pPr>
            <w:r>
              <w:rPr>
                <w:rFonts w:ascii="Hind Light" w:eastAsia="Hind Light" w:hAnsi="Hind Light" w:cs="Hind Light"/>
              </w:rPr>
              <w:t>(Hvis mulig)</w:t>
            </w:r>
          </w:p>
        </w:tc>
        <w:tc>
          <w:tcPr>
            <w:tcW w:w="0" w:type="auto"/>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For grupper i alle aldre i samarbeid med Folkebiblioteket</w:t>
            </w:r>
          </w:p>
        </w:tc>
        <w:tc>
          <w:tcPr>
            <w:tcW w:w="0" w:type="auto"/>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Lengre og kortere kurs</w:t>
            </w:r>
          </w:p>
          <w:p w:rsidR="001E59C1" w:rsidRDefault="001E59C1">
            <w:pPr>
              <w:rPr>
                <w:rFonts w:ascii="Hind Light" w:eastAsia="Hind Light" w:hAnsi="Hind Light" w:cs="Hind Light"/>
                <w:color w:val="2E75B5"/>
              </w:rPr>
            </w:pPr>
          </w:p>
        </w:tc>
        <w:tc>
          <w:tcPr>
            <w:tcW w:w="0" w:type="auto"/>
            <w:shd w:val="clear" w:color="auto" w:fill="F2F2F2"/>
          </w:tcPr>
          <w:p w:rsidR="001E59C1" w:rsidRDefault="00EE432E">
            <w:pPr>
              <w:rPr>
                <w:rFonts w:ascii="Hind Light" w:eastAsia="Hind Light" w:hAnsi="Hind Light" w:cs="Hind Light"/>
                <w:color w:val="2E75B5"/>
              </w:rPr>
            </w:pPr>
            <w:r>
              <w:rPr>
                <w:rFonts w:ascii="Hind Light" w:eastAsia="Hind Light" w:hAnsi="Hind Light" w:cs="Hind Light"/>
              </w:rPr>
              <w:t>Dokumentasjon, fremføring og samarbeid med andre uttrykksformer</w:t>
            </w:r>
          </w:p>
          <w:p w:rsidR="001E59C1" w:rsidRDefault="001E59C1">
            <w:pPr>
              <w:rPr>
                <w:rFonts w:ascii="Hind Light" w:eastAsia="Hind Light" w:hAnsi="Hind Light" w:cs="Hind Light"/>
                <w:color w:val="2E75B5"/>
              </w:rPr>
            </w:pP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Salg av tjenester til frivillig kulturliv</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Tilbud om dirigent, lærer og instruktør til kor, korps, kunstgrupper</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Faste årlige avtaler og/eller kortere kurs</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Oppfølging m</w:t>
            </w:r>
            <w:r>
              <w:rPr>
                <w:rFonts w:ascii="Hind Light" w:eastAsia="Hind Light" w:hAnsi="Hind Light" w:cs="Hind Light"/>
              </w:rPr>
              <w:t>ed konserter, forestillinger og utstillinger</w:t>
            </w:r>
          </w:p>
        </w:tc>
      </w:tr>
      <w:tr w:rsidR="001E59C1">
        <w:tc>
          <w:tcPr>
            <w:tcW w:w="0" w:type="auto"/>
            <w:gridSpan w:val="2"/>
          </w:tcPr>
          <w:p w:rsidR="001E59C1" w:rsidRDefault="00EE432E">
            <w:pPr>
              <w:rPr>
                <w:rFonts w:ascii="Hind Light" w:eastAsia="Hind Light" w:hAnsi="Hind Light" w:cs="Hind Light"/>
                <w:color w:val="2E75B5"/>
              </w:rPr>
            </w:pPr>
            <w:r>
              <w:rPr>
                <w:rFonts w:ascii="Hind Light" w:eastAsia="Hind Light" w:hAnsi="Hind Light" w:cs="Hind Light"/>
              </w:rPr>
              <w:t xml:space="preserve">KIT </w:t>
            </w:r>
          </w:p>
          <w:p w:rsidR="001E59C1" w:rsidRDefault="00EE432E">
            <w:pPr>
              <w:rPr>
                <w:rFonts w:ascii="Hind Light" w:eastAsia="Hind Light" w:hAnsi="Hind Light" w:cs="Hind Light"/>
                <w:color w:val="2E75B5"/>
              </w:rPr>
            </w:pPr>
            <w:r>
              <w:rPr>
                <w:rFonts w:ascii="Hind Light" w:eastAsia="Hind Light" w:hAnsi="Hind Light" w:cs="Hind Light"/>
              </w:rPr>
              <w:t>Kulturskolens InnsatsTeam</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t xml:space="preserve">Tilbud for enkeltpersoner og grupper i ulike aldre som har behov for kunst og </w:t>
            </w:r>
            <w:r>
              <w:rPr>
                <w:rFonts w:ascii="Hind Light" w:eastAsia="Hind Light" w:hAnsi="Hind Light" w:cs="Hind Light"/>
              </w:rPr>
              <w:lastRenderedPageBreak/>
              <w:t xml:space="preserve">kultur for livsmestring, motivasjon, bedret </w:t>
            </w:r>
          </w:p>
          <w:p w:rsidR="001E59C1" w:rsidRDefault="00EE432E">
            <w:pPr>
              <w:rPr>
                <w:rFonts w:ascii="Hind Light" w:eastAsia="Hind Light" w:hAnsi="Hind Light" w:cs="Hind Light"/>
                <w:color w:val="2E75B5"/>
              </w:rPr>
            </w:pPr>
            <w:r>
              <w:rPr>
                <w:rFonts w:ascii="Hind Light" w:eastAsia="Hind Light" w:hAnsi="Hind Light" w:cs="Hind Light"/>
              </w:rPr>
              <w:t>helse og livsglede.</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lastRenderedPageBreak/>
              <w:t xml:space="preserve">Samarbeid og dialog med andre kommunale instanser </w:t>
            </w:r>
            <w:r>
              <w:rPr>
                <w:rFonts w:ascii="Hind Light" w:eastAsia="Hind Light" w:hAnsi="Hind Light" w:cs="Hind Light"/>
              </w:rPr>
              <w:lastRenderedPageBreak/>
              <w:t xml:space="preserve">som grunnskole, barnehage, helse- og miljøtjenesten </w:t>
            </w:r>
          </w:p>
          <w:p w:rsidR="001E59C1" w:rsidRDefault="00EE432E">
            <w:pPr>
              <w:rPr>
                <w:rFonts w:ascii="Hind Light" w:eastAsia="Hind Light" w:hAnsi="Hind Light" w:cs="Hind Light"/>
                <w:color w:val="2E75B5"/>
              </w:rPr>
            </w:pPr>
            <w:r>
              <w:rPr>
                <w:rFonts w:ascii="Hind Light" w:eastAsia="Hind Light" w:hAnsi="Hind Light" w:cs="Hind Light"/>
              </w:rPr>
              <w:t>slik at tilbudet når målgruppen.</w:t>
            </w:r>
          </w:p>
          <w:p w:rsidR="001E59C1" w:rsidRDefault="00EE432E">
            <w:pPr>
              <w:rPr>
                <w:rFonts w:ascii="Hind Light" w:eastAsia="Hind Light" w:hAnsi="Hind Light" w:cs="Hind Light"/>
                <w:color w:val="2E75B5"/>
              </w:rPr>
            </w:pPr>
            <w:r>
              <w:rPr>
                <w:rFonts w:ascii="Hind Light" w:eastAsia="Hind Light" w:hAnsi="Hind Light" w:cs="Hind Light"/>
              </w:rPr>
              <w:t>Tilpassede lokaler og base i kulturskolen, men også oppsøkende virksomhet.</w:t>
            </w:r>
          </w:p>
        </w:tc>
        <w:tc>
          <w:tcPr>
            <w:tcW w:w="0" w:type="auto"/>
          </w:tcPr>
          <w:p w:rsidR="001E59C1" w:rsidRDefault="00EE432E">
            <w:pPr>
              <w:rPr>
                <w:rFonts w:ascii="Hind Light" w:eastAsia="Hind Light" w:hAnsi="Hind Light" w:cs="Hind Light"/>
                <w:color w:val="2E75B5"/>
              </w:rPr>
            </w:pPr>
            <w:r>
              <w:rPr>
                <w:rFonts w:ascii="Hind Light" w:eastAsia="Hind Light" w:hAnsi="Hind Light" w:cs="Hind Light"/>
              </w:rPr>
              <w:lastRenderedPageBreak/>
              <w:t>Tilbudet bygges rundt den enkeltes behov og m</w:t>
            </w:r>
            <w:r>
              <w:rPr>
                <w:rFonts w:ascii="Hind Light" w:eastAsia="Hind Light" w:hAnsi="Hind Light" w:cs="Hind Light"/>
              </w:rPr>
              <w:t>uligheter</w:t>
            </w:r>
          </w:p>
        </w:tc>
      </w:tr>
    </w:tbl>
    <w:p w:rsidR="001E59C1" w:rsidRDefault="001E59C1">
      <w:pPr>
        <w:spacing w:line="276" w:lineRule="auto"/>
        <w:rPr>
          <w:rFonts w:ascii="Hind Light" w:eastAsia="Hind Light" w:hAnsi="Hind Light" w:cs="Hind Light"/>
        </w:rPr>
      </w:pPr>
    </w:p>
    <w:p w:rsidR="001E59C1" w:rsidRDefault="00EE432E">
      <w:pPr>
        <w:spacing w:line="276" w:lineRule="auto"/>
        <w:rPr>
          <w:rFonts w:ascii="Hind Light" w:eastAsia="Hind Light" w:hAnsi="Hind Light" w:cs="Hind Light"/>
        </w:rPr>
      </w:pPr>
      <w:r>
        <w:rPr>
          <w:rFonts w:ascii="Hind Light" w:eastAsia="Hind Light" w:hAnsi="Hind Light" w:cs="Hind Light"/>
        </w:rPr>
        <w:t>Generelt for alle elevene er at de får tilbud om deltagelse på kulturskolens konserter/forestillinger/utstillinger minst en gang per semester.</w:t>
      </w:r>
      <w:r>
        <w:rPr>
          <w:rFonts w:ascii="Hind Light" w:eastAsia="Hind Light" w:hAnsi="Hind Light" w:cs="Hind Light"/>
        </w:rPr>
        <w:br/>
      </w:r>
    </w:p>
    <w:p w:rsidR="001E59C1" w:rsidRDefault="00EE432E">
      <w:pPr>
        <w:rPr>
          <w:rFonts w:ascii="Hind" w:eastAsia="Hind" w:hAnsi="Hind" w:cs="Hind"/>
          <w:b/>
        </w:rPr>
      </w:pPr>
      <w:r>
        <w:rPr>
          <w:rFonts w:ascii="Hind" w:eastAsia="Hind" w:hAnsi="Hind" w:cs="Hind"/>
          <w:b/>
        </w:rPr>
        <w:t>Kulturskolens fag organiseres innenfor tre opplæringsprogram:</w:t>
      </w:r>
    </w:p>
    <w:p w:rsidR="001E59C1" w:rsidRDefault="00EE432E">
      <w:pPr>
        <w:pStyle w:val="Overskrift2"/>
        <w:spacing w:line="276" w:lineRule="auto"/>
      </w:pPr>
      <w:bookmarkStart w:id="26" w:name="_4i7ojhp" w:colFirst="0" w:colLast="0"/>
      <w:bookmarkEnd w:id="26"/>
      <w:r>
        <w:t>Breddeprogrammet</w:t>
      </w:r>
    </w:p>
    <w:p w:rsidR="001E59C1" w:rsidRDefault="00EE432E">
      <w:pPr>
        <w:spacing w:line="276" w:lineRule="auto"/>
        <w:rPr>
          <w:rFonts w:ascii="Hind Light" w:eastAsia="Hind Light" w:hAnsi="Hind Light" w:cs="Hind Light"/>
        </w:rPr>
      </w:pPr>
      <w:r>
        <w:rPr>
          <w:rFonts w:ascii="Hind Light" w:eastAsia="Hind Light" w:hAnsi="Hind Light" w:cs="Hind Light"/>
        </w:rPr>
        <w:t>Programmet har åpent opptak for alle elever som ønsker det. Undervisninga skal bidra til å utvikle kreative evner, faglig kompetanse og samarbeidsevne som grunnlag for personlig utfoldelse. Breddeprogrammet omfatter fagtilbud som er særskilt egnet for grup</w:t>
      </w:r>
      <w:r>
        <w:rPr>
          <w:rFonts w:ascii="Hind Light" w:eastAsia="Hind Light" w:hAnsi="Hind Light" w:cs="Hind Light"/>
        </w:rPr>
        <w:t>pe- og ensembleundervisning. Det kan eksempelvis være grupper innen musikk, dans, teater, visuell kunst, lek- og rytmikkbasert begynneropplæring, tilbud for elever med spesielle behov og grupper som kombinerer ulike fag. Undervisninga kan gis i form av int</w:t>
      </w:r>
      <w:r>
        <w:rPr>
          <w:rFonts w:ascii="Hind Light" w:eastAsia="Hind Light" w:hAnsi="Hind Light" w:cs="Hind Light"/>
        </w:rPr>
        <w:t xml:space="preserve">roduksjonskurs, begynneropplæring eller som opplæring for viderekommende. Krav til deltakelse og egeninnsats spesifiseres nærmere i det enkelte undervisningstilbud. </w:t>
      </w:r>
    </w:p>
    <w:p w:rsidR="001E59C1" w:rsidRDefault="00EE432E">
      <w:pPr>
        <w:pStyle w:val="Overskrift2"/>
        <w:rPr>
          <w:rFonts w:ascii="Calibri" w:eastAsia="Calibri" w:hAnsi="Calibri" w:cs="Calibri"/>
          <w:color w:val="000000"/>
        </w:rPr>
      </w:pPr>
      <w:bookmarkStart w:id="27" w:name="_2xcytpi" w:colFirst="0" w:colLast="0"/>
      <w:bookmarkEnd w:id="27"/>
      <w:r>
        <w:rPr>
          <w:color w:val="000000"/>
        </w:rPr>
        <w:lastRenderedPageBreak/>
        <w:t xml:space="preserve">Kjerneprogrammet </w:t>
      </w:r>
    </w:p>
    <w:p w:rsidR="001E59C1" w:rsidRDefault="00EE432E">
      <w:pPr>
        <w:spacing w:line="276" w:lineRule="auto"/>
        <w:rPr>
          <w:b/>
          <w:color w:val="000000"/>
          <w:sz w:val="26"/>
          <w:szCs w:val="26"/>
        </w:rPr>
      </w:pPr>
      <w:r>
        <w:rPr>
          <w:rFonts w:ascii="Hind Light" w:eastAsia="Hind Light" w:hAnsi="Hind Light" w:cs="Hind Light"/>
        </w:rPr>
        <w:t>Programmet har åpent opptak for elever som er motivert for større underv</w:t>
      </w:r>
      <w:r>
        <w:rPr>
          <w:rFonts w:ascii="Hind Light" w:eastAsia="Hind Light" w:hAnsi="Hind Light" w:cs="Hind Light"/>
        </w:rPr>
        <w:t>isningsmengde og systematisk egeninnsats. Innholdet i undervisninga skal bidra til å utvikle kreative evner, håndverksmessig og kunstnerisk kompetanse og samarbeidsevne. Undervisninga gis som begynneropplæring eller som opplæring for viderekommende. Progra</w:t>
      </w:r>
      <w:r>
        <w:rPr>
          <w:rFonts w:ascii="Hind Light" w:eastAsia="Hind Light" w:hAnsi="Hind Light" w:cs="Hind Light"/>
        </w:rPr>
        <w:t>mmet skal kunne kvalifisere for videregående utdanning og er basert på langsiktighet, progresjon og systematisk trening. Undervisninga er tilpasset den enkelte elev og foregår både individuelt, i grupper og i ensembler.</w:t>
      </w:r>
    </w:p>
    <w:p w:rsidR="001E59C1" w:rsidRDefault="00EE432E">
      <w:pPr>
        <w:pStyle w:val="Overskrift2"/>
        <w:spacing w:line="276" w:lineRule="auto"/>
      </w:pPr>
      <w:bookmarkStart w:id="28" w:name="_cq3wxxer31bc" w:colFirst="0" w:colLast="0"/>
      <w:bookmarkEnd w:id="28"/>
      <w:r>
        <w:t xml:space="preserve">Fordypningsprogrammet </w:t>
      </w:r>
    </w:p>
    <w:p w:rsidR="001E59C1" w:rsidRDefault="00EE432E">
      <w:pPr>
        <w:spacing w:line="276" w:lineRule="auto"/>
        <w:rPr>
          <w:rFonts w:ascii="Hind Light" w:eastAsia="Hind Light" w:hAnsi="Hind Light" w:cs="Hind Light"/>
        </w:rPr>
      </w:pPr>
      <w:r>
        <w:rPr>
          <w:rFonts w:ascii="Hind Light" w:eastAsia="Hind Light" w:hAnsi="Hind Light" w:cs="Hind Light"/>
        </w:rPr>
        <w:t>Fordypningspr</w:t>
      </w:r>
      <w:r>
        <w:rPr>
          <w:rFonts w:ascii="Hind Light" w:eastAsia="Hind Light" w:hAnsi="Hind Light" w:cs="Hind Light"/>
        </w:rPr>
        <w:t>ogrammet har opptaksprøver. Undervisninga vektlegger utviklingen av kreative evner, håndverksmessig og kunstnerisk kompetanse, selvstendighet og samarbeidsevne. Undervisning og veiledning er tilpasset den enkelte elev og foregår både individuelt, i grupper</w:t>
      </w:r>
      <w:r>
        <w:rPr>
          <w:rFonts w:ascii="Hind Light" w:eastAsia="Hind Light" w:hAnsi="Hind Light" w:cs="Hind Light"/>
        </w:rPr>
        <w:t xml:space="preserve"> og ensembler. Fordypningsprogrammet er for elever som har særlig interesse og forutsetninger for å arbeide med faget. Undervisningstilbudet skal være vesentlig forsterket med hensyn til innhold og omfang i forhold til kjerneprogrammet. Det stilles krav ti</w:t>
      </w:r>
      <w:r>
        <w:rPr>
          <w:rFonts w:ascii="Hind Light" w:eastAsia="Hind Light" w:hAnsi="Hind Light" w:cs="Hind Light"/>
        </w:rPr>
        <w:t>l høy og målrettet egeninnsats. Programmet skal kunne kvalifisere for videregående opplæring og høyere utdanning.</w:t>
      </w:r>
    </w:p>
    <w:p w:rsidR="001E59C1" w:rsidRDefault="001E59C1">
      <w:pPr>
        <w:spacing w:line="276" w:lineRule="auto"/>
        <w:rPr>
          <w:sz w:val="26"/>
          <w:szCs w:val="26"/>
        </w:rPr>
      </w:pPr>
    </w:p>
    <w:p w:rsidR="001E59C1" w:rsidRDefault="00EE432E">
      <w:pPr>
        <w:spacing w:line="276" w:lineRule="auto"/>
        <w:rPr>
          <w:sz w:val="32"/>
          <w:szCs w:val="32"/>
        </w:rPr>
      </w:pPr>
      <w:bookmarkStart w:id="29" w:name="_3whwml4" w:colFirst="0" w:colLast="0"/>
      <w:bookmarkEnd w:id="29"/>
      <w:r>
        <w:br w:type="page"/>
      </w:r>
    </w:p>
    <w:p w:rsidR="001E59C1" w:rsidRDefault="00EE432E">
      <w:pPr>
        <w:pStyle w:val="Overskrift1"/>
        <w:spacing w:line="276" w:lineRule="auto"/>
      </w:pPr>
      <w:bookmarkStart w:id="30" w:name="_x8ppc6ymwmp" w:colFirst="0" w:colLast="0"/>
      <w:bookmarkEnd w:id="30"/>
      <w:r>
        <w:lastRenderedPageBreak/>
        <w:t>Musikk</w:t>
      </w:r>
    </w:p>
    <w:p w:rsidR="001E59C1" w:rsidRDefault="00EE432E">
      <w:pPr>
        <w:spacing w:line="240" w:lineRule="auto"/>
        <w:rPr>
          <w:rFonts w:ascii="Hind Light" w:eastAsia="Hind Light" w:hAnsi="Hind Light" w:cs="Hind Light"/>
          <w:color w:val="000000"/>
        </w:rPr>
      </w:pPr>
      <w:r>
        <w:rPr>
          <w:rFonts w:ascii="Hind Light" w:eastAsia="Hind Light" w:hAnsi="Hind Light" w:cs="Hind Light"/>
          <w:color w:val="000000"/>
        </w:rPr>
        <w:t>Gjennom arbeidet med musikk skal elevene</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oppnå gode ferdigheter på instrumentet sitt, på alle nivåer og ut fra ambisjonsnivå</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oppleve mestringsglede og positiv selvutvikling</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utvikle seg til selvstendige utøvere som har glede av musikk livet gjennom</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bli aktive lyttere med et nært forhold til musikk</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utvikle evnen til samspill og samarbeid</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få muligheter til fordypning som kan danne grunnlag for videregående og høyere utdanning i musikk</w:t>
      </w:r>
    </w:p>
    <w:p w:rsidR="001E59C1" w:rsidRDefault="00EE432E">
      <w:pPr>
        <w:numPr>
          <w:ilvl w:val="0"/>
          <w:numId w:val="5"/>
        </w:numPr>
        <w:pBdr>
          <w:top w:val="nil"/>
          <w:left w:val="nil"/>
          <w:bottom w:val="nil"/>
          <w:right w:val="nil"/>
          <w:between w:val="nil"/>
        </w:pBdr>
        <w:spacing w:line="240" w:lineRule="auto"/>
        <w:rPr>
          <w:rFonts w:ascii="Hind Light" w:eastAsia="Hind Light" w:hAnsi="Hind Light" w:cs="Hind Light"/>
          <w:color w:val="000000"/>
        </w:rPr>
      </w:pPr>
      <w:r>
        <w:rPr>
          <w:rFonts w:ascii="Hind Light" w:eastAsia="Hind Light" w:hAnsi="Hind Light" w:cs="Hind Light"/>
          <w:color w:val="000000"/>
        </w:rPr>
        <w:t>bli ressurspersoner som bidrar til et levende kulturliv</w:t>
      </w:r>
    </w:p>
    <w:p w:rsidR="001E59C1" w:rsidRDefault="00EE432E">
      <w:pPr>
        <w:spacing w:line="240" w:lineRule="auto"/>
        <w:rPr>
          <w:color w:val="000000"/>
          <w:sz w:val="40"/>
          <w:szCs w:val="40"/>
        </w:rPr>
      </w:pPr>
      <w:r>
        <w:rPr>
          <w:rFonts w:ascii="Hind Light" w:eastAsia="Hind Light" w:hAnsi="Hind Light" w:cs="Hind Light"/>
          <w:color w:val="000000"/>
        </w:rPr>
        <w:t>(Rammeplan for kulturskolen, Norsk kulturskoleråd, 2016)</w:t>
      </w:r>
    </w:p>
    <w:p w:rsidR="001E59C1" w:rsidRDefault="00EE432E">
      <w:pPr>
        <w:spacing w:line="276" w:lineRule="auto"/>
        <w:jc w:val="center"/>
      </w:pPr>
      <w:r>
        <w:rPr>
          <w:noProof/>
        </w:rPr>
        <w:lastRenderedPageBreak/>
        <w:drawing>
          <wp:inline distT="0" distB="0" distL="0" distR="0">
            <wp:extent cx="4706874" cy="4706874"/>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706874" cy="4706874"/>
                    </a:xfrm>
                    <a:prstGeom prst="rect">
                      <a:avLst/>
                    </a:prstGeom>
                    <a:ln/>
                  </pic:spPr>
                </pic:pic>
              </a:graphicData>
            </a:graphic>
          </wp:inline>
        </w:drawing>
      </w:r>
    </w:p>
    <w:p w:rsidR="001E59C1" w:rsidRDefault="00EE432E">
      <w:pPr>
        <w:spacing w:line="276" w:lineRule="auto"/>
        <w:rPr>
          <w:b/>
          <w:sz w:val="32"/>
          <w:szCs w:val="32"/>
        </w:rPr>
      </w:pPr>
      <w:r>
        <w:rPr>
          <w:rFonts w:ascii="Hind Light" w:eastAsia="Hind Light" w:hAnsi="Hind Light" w:cs="Hind Light"/>
          <w:i/>
        </w:rPr>
        <w:t>Faghjul basert på modell fra «Rammeplan for</w:t>
      </w:r>
      <w:r>
        <w:rPr>
          <w:rFonts w:ascii="Hind Light" w:eastAsia="Hind Light" w:hAnsi="Hind Light" w:cs="Hind Light"/>
          <w:i/>
        </w:rPr>
        <w:t xml:space="preserve"> kulturskolen», Norsk kulturskoleråd 2016</w:t>
      </w:r>
    </w:p>
    <w:p w:rsidR="001E59C1" w:rsidRDefault="00EE432E">
      <w:pPr>
        <w:pStyle w:val="Overskrift2"/>
        <w:rPr>
          <w:rFonts w:ascii="Calibri" w:eastAsia="Calibri" w:hAnsi="Calibri" w:cs="Calibri"/>
          <w:color w:val="000000"/>
        </w:rPr>
      </w:pPr>
      <w:bookmarkStart w:id="31" w:name="_qsh70q" w:colFirst="0" w:colLast="0"/>
      <w:bookmarkEnd w:id="31"/>
      <w:r>
        <w:rPr>
          <w:color w:val="000000"/>
        </w:rPr>
        <w:t>Musikk og helse</w:t>
      </w:r>
    </w:p>
    <w:p w:rsidR="001E59C1" w:rsidRDefault="00EE432E">
      <w:pPr>
        <w:spacing w:line="276" w:lineRule="auto"/>
      </w:pPr>
      <w:r>
        <w:rPr>
          <w:rFonts w:ascii="Hind Light" w:eastAsia="Hind Light" w:hAnsi="Hind Light" w:cs="Hind Light"/>
        </w:rPr>
        <w:t xml:space="preserve">Tilbudsoversikten på side 15 viser de tiltakene som er aktuelle i kulturskolen i dag. </w:t>
      </w:r>
      <w:r>
        <w:rPr>
          <w:sz w:val="26"/>
          <w:szCs w:val="26"/>
        </w:rPr>
        <w:t xml:space="preserve"> </w:t>
      </w:r>
      <w:r>
        <w:br w:type="page"/>
      </w:r>
    </w:p>
    <w:p w:rsidR="001E59C1" w:rsidRDefault="00EE432E">
      <w:pPr>
        <w:pStyle w:val="Overskrift1"/>
        <w:spacing w:line="276" w:lineRule="auto"/>
      </w:pPr>
      <w:bookmarkStart w:id="32" w:name="_3as4poj" w:colFirst="0" w:colLast="0"/>
      <w:bookmarkEnd w:id="32"/>
      <w:r>
        <w:lastRenderedPageBreak/>
        <w:t>Teater</w:t>
      </w:r>
    </w:p>
    <w:p w:rsidR="001E59C1" w:rsidRDefault="00EE432E">
      <w:pPr>
        <w:spacing w:line="240" w:lineRule="auto"/>
        <w:rPr>
          <w:rFonts w:ascii="Hind Light" w:eastAsia="Hind Light" w:hAnsi="Hind Light" w:cs="Hind Light"/>
          <w:color w:val="000000"/>
        </w:rPr>
      </w:pPr>
      <w:r>
        <w:rPr>
          <w:rFonts w:ascii="Hind Light" w:eastAsia="Hind Light" w:hAnsi="Hind Light" w:cs="Hind Light"/>
          <w:color w:val="000000"/>
        </w:rPr>
        <w:t>Gjennom arbeidet med teater skal elevene</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utvikle uttrykksevne, formsans og ferdigheter i å agere</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kunne anvende teater som kommunikasjonsmiddel</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oppleve mestringsglede og positiv egenutvikling</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utvikle evne til kritisk tenkning, empati og lagspill</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utvikle evne til å utforske fortid, nåtid og framtid</w:t>
      </w:r>
    </w:p>
    <w:p w:rsidR="001E59C1" w:rsidRDefault="00EE432E">
      <w:pPr>
        <w:numPr>
          <w:ilvl w:val="0"/>
          <w:numId w:val="5"/>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få muligheter til fordypning som kan danne grunnlag for</w:t>
      </w:r>
      <w:r>
        <w:rPr>
          <w:rFonts w:ascii="Hind Light" w:eastAsia="Hind Light" w:hAnsi="Hind Light" w:cs="Hind Light"/>
          <w:color w:val="000000"/>
        </w:rPr>
        <w:t xml:space="preserve"> høyere utdanning i teater</w:t>
      </w:r>
    </w:p>
    <w:p w:rsidR="001E59C1" w:rsidRDefault="00EE432E">
      <w:pPr>
        <w:numPr>
          <w:ilvl w:val="0"/>
          <w:numId w:val="5"/>
        </w:numPr>
        <w:pBdr>
          <w:top w:val="nil"/>
          <w:left w:val="nil"/>
          <w:bottom w:val="nil"/>
          <w:right w:val="nil"/>
          <w:between w:val="nil"/>
        </w:pBdr>
        <w:spacing w:line="240" w:lineRule="auto"/>
        <w:rPr>
          <w:rFonts w:ascii="Hind Light" w:eastAsia="Hind Light" w:hAnsi="Hind Light" w:cs="Hind Light"/>
          <w:color w:val="000000"/>
        </w:rPr>
      </w:pPr>
      <w:r>
        <w:rPr>
          <w:rFonts w:ascii="Hind Light" w:eastAsia="Hind Light" w:hAnsi="Hind Light" w:cs="Hind Light"/>
          <w:color w:val="000000"/>
        </w:rPr>
        <w:t>bli ressurspersoner som bidrar til et levende kulturliv</w:t>
      </w:r>
    </w:p>
    <w:p w:rsidR="001E59C1" w:rsidRDefault="00EE432E">
      <w:pPr>
        <w:spacing w:line="240" w:lineRule="auto"/>
        <w:rPr>
          <w:rFonts w:ascii="Hind Light" w:eastAsia="Hind Light" w:hAnsi="Hind Light" w:cs="Hind Light"/>
          <w:color w:val="000000"/>
        </w:rPr>
      </w:pPr>
      <w:r>
        <w:rPr>
          <w:rFonts w:ascii="Hind Light" w:eastAsia="Hind Light" w:hAnsi="Hind Light" w:cs="Hind Light"/>
          <w:color w:val="000000"/>
        </w:rPr>
        <w:t>(Rammeplan for kulturskolen, Norsk kulturskoleråd, 2016)</w:t>
      </w:r>
    </w:p>
    <w:p w:rsidR="001E59C1" w:rsidRDefault="001E59C1">
      <w:pPr>
        <w:pStyle w:val="Overskrift2"/>
        <w:rPr>
          <w:rFonts w:ascii="Calibri" w:eastAsia="Calibri" w:hAnsi="Calibri" w:cs="Calibri"/>
          <w:color w:val="000000"/>
        </w:rPr>
      </w:pPr>
      <w:bookmarkStart w:id="33" w:name="_1pxezwc" w:colFirst="0" w:colLast="0"/>
      <w:bookmarkEnd w:id="33"/>
    </w:p>
    <w:p w:rsidR="001E59C1" w:rsidRDefault="00EE432E">
      <w:pPr>
        <w:spacing w:line="276" w:lineRule="auto"/>
        <w:jc w:val="center"/>
      </w:pPr>
      <w:r>
        <w:rPr>
          <w:noProof/>
        </w:rPr>
        <w:drawing>
          <wp:inline distT="0" distB="0" distL="0" distR="0">
            <wp:extent cx="4463888" cy="446388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463888" cy="4463888"/>
                    </a:xfrm>
                    <a:prstGeom prst="rect">
                      <a:avLst/>
                    </a:prstGeom>
                    <a:ln/>
                  </pic:spPr>
                </pic:pic>
              </a:graphicData>
            </a:graphic>
          </wp:inline>
        </w:drawing>
      </w:r>
    </w:p>
    <w:p w:rsidR="001E59C1" w:rsidRDefault="00EE432E">
      <w:pPr>
        <w:spacing w:line="276" w:lineRule="auto"/>
      </w:pPr>
      <w:r>
        <w:rPr>
          <w:rFonts w:ascii="Hind Light" w:eastAsia="Hind Light" w:hAnsi="Hind Light" w:cs="Hind Light"/>
          <w:i/>
        </w:rPr>
        <w:t>Faghjul basert på modell fra «Rammeplan for kulturskolen», Norsk kulturskoleråd 2016</w:t>
      </w:r>
      <w:r>
        <w:br/>
      </w:r>
      <w:r>
        <w:br w:type="page"/>
      </w:r>
    </w:p>
    <w:p w:rsidR="001E59C1" w:rsidRDefault="00EE432E">
      <w:pPr>
        <w:pStyle w:val="Overskrift1"/>
        <w:spacing w:line="276" w:lineRule="auto"/>
      </w:pPr>
      <w:bookmarkStart w:id="34" w:name="_qq1zb2tw8mr4" w:colFirst="0" w:colLast="0"/>
      <w:bookmarkEnd w:id="34"/>
      <w:r>
        <w:lastRenderedPageBreak/>
        <w:t>Visuell kunst</w:t>
      </w:r>
    </w:p>
    <w:p w:rsidR="001E59C1" w:rsidRDefault="00EE432E">
      <w:pPr>
        <w:spacing w:line="276" w:lineRule="auto"/>
        <w:rPr>
          <w:rFonts w:ascii="Hind Light" w:eastAsia="Hind Light" w:hAnsi="Hind Light" w:cs="Hind Light"/>
          <w:color w:val="538135"/>
        </w:rPr>
      </w:pPr>
      <w:r>
        <w:rPr>
          <w:rFonts w:ascii="Hind Light" w:eastAsia="Hind Light" w:hAnsi="Hind Light" w:cs="Hind Light"/>
        </w:rPr>
        <w:t>Eleven vil i det visuelle kunstfeltet i kulturskolen møte et variert utvalg av materialer, redskaper og teknikker, i et bredt felt av uttrykksmåter. Gjennom inspirerende undervisning får eleven mulighet til å utvikle sine evner, og oppleve mestring. Underv</w:t>
      </w:r>
      <w:r>
        <w:rPr>
          <w:rFonts w:ascii="Hind Light" w:eastAsia="Hind Light" w:hAnsi="Hind Light" w:cs="Hind Light"/>
        </w:rPr>
        <w:t>isningen legger derfor vekt på arbeidsprosess like mye som sluttresultat, hvor innlæring av begrepsforståelse står sentralt. Dette skal skape grunnlag for refleksjon rundt arbeidet. Gjennom stimulering av fantasi og kreativitet, en utprøvende hånd og et sk</w:t>
      </w:r>
      <w:r>
        <w:rPr>
          <w:rFonts w:ascii="Hind Light" w:eastAsia="Hind Light" w:hAnsi="Hind Light" w:cs="Hind Light"/>
        </w:rPr>
        <w:t xml:space="preserve">jerpet blikk, vil den enkeltes identitet formes. </w:t>
      </w:r>
    </w:p>
    <w:p w:rsidR="001E59C1" w:rsidRDefault="00EE432E">
      <w:pPr>
        <w:rPr>
          <w:rFonts w:ascii="Hind Light" w:eastAsia="Hind Light" w:hAnsi="Hind Light" w:cs="Hind Light"/>
          <w:color w:val="000000"/>
        </w:rPr>
      </w:pPr>
      <w:r>
        <w:rPr>
          <w:rFonts w:ascii="Hind Light" w:eastAsia="Hind Light" w:hAnsi="Hind Light" w:cs="Hind Light"/>
          <w:color w:val="000000"/>
        </w:rPr>
        <w:t>Gjennom arbeidet med visuell kunst skal elevene</w:t>
      </w:r>
    </w:p>
    <w:p w:rsidR="001E59C1" w:rsidRDefault="00EE432E">
      <w:pPr>
        <w:numPr>
          <w:ilvl w:val="0"/>
          <w:numId w:val="5"/>
        </w:numPr>
        <w:pBdr>
          <w:top w:val="nil"/>
          <w:left w:val="nil"/>
          <w:bottom w:val="nil"/>
          <w:right w:val="nil"/>
          <w:between w:val="nil"/>
        </w:pBdr>
        <w:spacing w:after="0"/>
        <w:rPr>
          <w:rFonts w:ascii="Hind Light" w:eastAsia="Hind Light" w:hAnsi="Hind Light" w:cs="Hind Light"/>
          <w:color w:val="000000"/>
        </w:rPr>
      </w:pPr>
      <w:r>
        <w:rPr>
          <w:rFonts w:ascii="Hind Light" w:eastAsia="Hind Light" w:hAnsi="Hind Light" w:cs="Hind Light"/>
          <w:color w:val="000000"/>
        </w:rPr>
        <w:t>utvikle sin uttrykksevne, formsans og sine kunstfaglige ferdigheter</w:t>
      </w:r>
    </w:p>
    <w:p w:rsidR="001E59C1" w:rsidRDefault="00EE432E">
      <w:pPr>
        <w:numPr>
          <w:ilvl w:val="0"/>
          <w:numId w:val="5"/>
        </w:numPr>
        <w:pBdr>
          <w:top w:val="nil"/>
          <w:left w:val="nil"/>
          <w:bottom w:val="nil"/>
          <w:right w:val="nil"/>
          <w:between w:val="nil"/>
        </w:pBdr>
        <w:spacing w:after="0"/>
        <w:rPr>
          <w:rFonts w:ascii="Hind Light" w:eastAsia="Hind Light" w:hAnsi="Hind Light" w:cs="Hind Light"/>
          <w:color w:val="000000"/>
        </w:rPr>
      </w:pPr>
      <w:r>
        <w:rPr>
          <w:rFonts w:ascii="Hind Light" w:eastAsia="Hind Light" w:hAnsi="Hind Light" w:cs="Hind Light"/>
          <w:color w:val="000000"/>
        </w:rPr>
        <w:t>utvikle sin iboende skaperglede og oppleve mestring</w:t>
      </w:r>
    </w:p>
    <w:p w:rsidR="001E59C1" w:rsidRDefault="00EE432E">
      <w:pPr>
        <w:numPr>
          <w:ilvl w:val="0"/>
          <w:numId w:val="5"/>
        </w:numPr>
        <w:pBdr>
          <w:top w:val="nil"/>
          <w:left w:val="nil"/>
          <w:bottom w:val="nil"/>
          <w:right w:val="nil"/>
          <w:between w:val="nil"/>
        </w:pBdr>
        <w:spacing w:after="0"/>
        <w:rPr>
          <w:rFonts w:ascii="Hind Light" w:eastAsia="Hind Light" w:hAnsi="Hind Light" w:cs="Hind Light"/>
          <w:color w:val="000000"/>
        </w:rPr>
      </w:pPr>
      <w:r>
        <w:rPr>
          <w:rFonts w:ascii="Hind Light" w:eastAsia="Hind Light" w:hAnsi="Hind Light" w:cs="Hind Light"/>
          <w:color w:val="000000"/>
        </w:rPr>
        <w:t>utvide sitt perspektiv og sin kulturfo</w:t>
      </w:r>
      <w:r>
        <w:rPr>
          <w:rFonts w:ascii="Hind Light" w:eastAsia="Hind Light" w:hAnsi="Hind Light" w:cs="Hind Light"/>
          <w:color w:val="000000"/>
        </w:rPr>
        <w:t>rståelse gjennom utforskning av fortid, nåtid og framtid</w:t>
      </w:r>
    </w:p>
    <w:p w:rsidR="001E59C1" w:rsidRDefault="00EE432E">
      <w:pPr>
        <w:numPr>
          <w:ilvl w:val="0"/>
          <w:numId w:val="5"/>
        </w:numPr>
        <w:pBdr>
          <w:top w:val="nil"/>
          <w:left w:val="nil"/>
          <w:bottom w:val="nil"/>
          <w:right w:val="nil"/>
          <w:between w:val="nil"/>
        </w:pBdr>
        <w:spacing w:after="0"/>
        <w:rPr>
          <w:rFonts w:ascii="Hind Light" w:eastAsia="Hind Light" w:hAnsi="Hind Light" w:cs="Hind Light"/>
          <w:color w:val="000000"/>
        </w:rPr>
      </w:pPr>
      <w:r>
        <w:rPr>
          <w:rFonts w:ascii="Hind Light" w:eastAsia="Hind Light" w:hAnsi="Hind Light" w:cs="Hind Light"/>
          <w:color w:val="000000"/>
        </w:rPr>
        <w:t>utvikle evne til kommunikasjon, analyse og refleksjon i et lærings- og arbeidsfellesskap</w:t>
      </w:r>
    </w:p>
    <w:p w:rsidR="001E59C1" w:rsidRDefault="00EE432E">
      <w:pPr>
        <w:numPr>
          <w:ilvl w:val="0"/>
          <w:numId w:val="5"/>
        </w:numPr>
        <w:pBdr>
          <w:top w:val="nil"/>
          <w:left w:val="nil"/>
          <w:bottom w:val="nil"/>
          <w:right w:val="nil"/>
          <w:between w:val="nil"/>
        </w:pBdr>
        <w:spacing w:after="0"/>
        <w:rPr>
          <w:rFonts w:ascii="Hind Light" w:eastAsia="Hind Light" w:hAnsi="Hind Light" w:cs="Hind Light"/>
          <w:color w:val="000000"/>
        </w:rPr>
      </w:pPr>
      <w:r>
        <w:rPr>
          <w:rFonts w:ascii="Hind Light" w:eastAsia="Hind Light" w:hAnsi="Hind Light" w:cs="Hind Light"/>
          <w:color w:val="000000"/>
        </w:rPr>
        <w:t>få muligheter til fordypning som kan danne grunnlag for høyere utdanning i visuell kunst</w:t>
      </w:r>
    </w:p>
    <w:p w:rsidR="001E59C1" w:rsidRDefault="00EE432E">
      <w:pPr>
        <w:numPr>
          <w:ilvl w:val="0"/>
          <w:numId w:val="5"/>
        </w:numPr>
        <w:pBdr>
          <w:top w:val="nil"/>
          <w:left w:val="nil"/>
          <w:bottom w:val="nil"/>
          <w:right w:val="nil"/>
          <w:between w:val="nil"/>
        </w:pBdr>
        <w:rPr>
          <w:rFonts w:ascii="Hind Light" w:eastAsia="Hind Light" w:hAnsi="Hind Light" w:cs="Hind Light"/>
          <w:color w:val="000000"/>
        </w:rPr>
      </w:pPr>
      <w:r>
        <w:rPr>
          <w:rFonts w:ascii="Hind Light" w:eastAsia="Hind Light" w:hAnsi="Hind Light" w:cs="Hind Light"/>
          <w:color w:val="000000"/>
        </w:rPr>
        <w:t>bli ressurspersoner s</w:t>
      </w:r>
      <w:r>
        <w:rPr>
          <w:rFonts w:ascii="Hind Light" w:eastAsia="Hind Light" w:hAnsi="Hind Light" w:cs="Hind Light"/>
          <w:color w:val="000000"/>
        </w:rPr>
        <w:t>om bidrar til et levende lokalmiljø</w:t>
      </w:r>
    </w:p>
    <w:p w:rsidR="001E59C1" w:rsidRDefault="00EE432E">
      <w:pPr>
        <w:spacing w:line="276" w:lineRule="auto"/>
        <w:rPr>
          <w:b/>
          <w:color w:val="000000"/>
        </w:rPr>
      </w:pPr>
      <w:r>
        <w:rPr>
          <w:rFonts w:ascii="Hind Light" w:eastAsia="Hind Light" w:hAnsi="Hind Light" w:cs="Hind Light"/>
          <w:color w:val="000000"/>
        </w:rPr>
        <w:t>(Rammeplan for kulturskolen, Norsk kulturskoleråd, 2016)</w:t>
      </w:r>
    </w:p>
    <w:p w:rsidR="001E59C1" w:rsidRDefault="00EE432E">
      <w:pPr>
        <w:spacing w:line="240" w:lineRule="auto"/>
        <w:jc w:val="center"/>
      </w:pPr>
      <w:r>
        <w:rPr>
          <w:noProof/>
        </w:rPr>
        <w:lastRenderedPageBreak/>
        <w:drawing>
          <wp:inline distT="0" distB="0" distL="0" distR="0">
            <wp:extent cx="4523513" cy="4523513"/>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523513" cy="4523513"/>
                    </a:xfrm>
                    <a:prstGeom prst="rect">
                      <a:avLst/>
                    </a:prstGeom>
                    <a:ln/>
                  </pic:spPr>
                </pic:pic>
              </a:graphicData>
            </a:graphic>
          </wp:inline>
        </w:drawing>
      </w:r>
    </w:p>
    <w:p w:rsidR="001E59C1" w:rsidRDefault="00EE432E">
      <w:pPr>
        <w:spacing w:line="240" w:lineRule="auto"/>
        <w:rPr>
          <w:rFonts w:ascii="Hind Light" w:eastAsia="Hind Light" w:hAnsi="Hind Light" w:cs="Hind Light"/>
          <w:i/>
        </w:rPr>
      </w:pPr>
      <w:r>
        <w:rPr>
          <w:rFonts w:ascii="Hind Light" w:eastAsia="Hind Light" w:hAnsi="Hind Light" w:cs="Hind Light"/>
          <w:i/>
        </w:rPr>
        <w:t>Faghjul basert på modell fra «Rammeplan for kulturskolen», Norsk kulturskoleråd 2016</w:t>
      </w:r>
    </w:p>
    <w:p w:rsidR="001E59C1" w:rsidRDefault="001E59C1">
      <w:pPr>
        <w:spacing w:line="240" w:lineRule="auto"/>
        <w:rPr>
          <w:i/>
          <w:sz w:val="24"/>
          <w:szCs w:val="24"/>
        </w:rPr>
      </w:pPr>
    </w:p>
    <w:p w:rsidR="001E59C1" w:rsidRDefault="00EE432E">
      <w:pPr>
        <w:pStyle w:val="Overskrift2"/>
        <w:rPr>
          <w:rFonts w:ascii="Calibri" w:eastAsia="Calibri" w:hAnsi="Calibri" w:cs="Calibri"/>
          <w:color w:val="000000"/>
        </w:rPr>
      </w:pPr>
      <w:bookmarkStart w:id="35" w:name="_147n2zr" w:colFirst="0" w:colLast="0"/>
      <w:bookmarkEnd w:id="35"/>
      <w:r>
        <w:rPr>
          <w:color w:val="000000"/>
        </w:rPr>
        <w:t>Kunst og helse</w:t>
      </w:r>
    </w:p>
    <w:p w:rsidR="001E59C1" w:rsidRDefault="00EE432E">
      <w:pPr>
        <w:spacing w:line="276" w:lineRule="auto"/>
        <w:rPr>
          <w:rFonts w:ascii="Hind Light" w:eastAsia="Hind Light" w:hAnsi="Hind Light" w:cs="Hind Light"/>
        </w:rPr>
      </w:pPr>
      <w:r>
        <w:rPr>
          <w:rFonts w:ascii="Hind Light" w:eastAsia="Hind Light" w:hAnsi="Hind Light" w:cs="Hind Light"/>
          <w:i/>
        </w:rPr>
        <w:t xml:space="preserve">I det visuelle uttrykket kan [elevene] tenke noe som var utenkt, se noe som var usett og si noe som var usagt. </w:t>
      </w:r>
      <w:r>
        <w:rPr>
          <w:rFonts w:ascii="Hind Light" w:eastAsia="Hind Light" w:hAnsi="Hind Light" w:cs="Hind Light"/>
        </w:rPr>
        <w:t>(Rammeplan for kulturskolen, Norsk kulturskoleråd, 2016)</w:t>
      </w:r>
    </w:p>
    <w:p w:rsidR="001E59C1" w:rsidRDefault="00EE432E">
      <w:pPr>
        <w:spacing w:line="276" w:lineRule="auto"/>
        <w:rPr>
          <w:rFonts w:ascii="Hind Light" w:eastAsia="Hind Light" w:hAnsi="Hind Light" w:cs="Hind Light"/>
          <w:color w:val="538135"/>
        </w:rPr>
      </w:pPr>
      <w:r>
        <w:rPr>
          <w:rFonts w:ascii="Hind Light" w:eastAsia="Hind Light" w:hAnsi="Hind Light" w:cs="Hind Light"/>
        </w:rPr>
        <w:t xml:space="preserve">Kulturskolen vil gjennom MKMB (Musikk- og kunstbasert miljøbehandling) inkludere helseperspektivet i kunstundervisningen. Her er koblingen mellom </w:t>
      </w:r>
      <w:r>
        <w:rPr>
          <w:rFonts w:ascii="Hind Light" w:eastAsia="Hind Light" w:hAnsi="Hind Light" w:cs="Hind Light"/>
        </w:rPr>
        <w:lastRenderedPageBreak/>
        <w:t>hode, hjerte og hender sentral. Inspirert av det tverrfaglige temaet Folkehelse og livsmestring i læreplan for</w:t>
      </w:r>
      <w:r>
        <w:rPr>
          <w:rFonts w:ascii="Hind Light" w:eastAsia="Hind Light" w:hAnsi="Hind Light" w:cs="Hind Light"/>
        </w:rPr>
        <w:t xml:space="preserve"> Kunst og håndverk i grunnskolen, vil også innholdet i kulturskolens kunstundervisning speile et ønske om å styrke elevenes selvbilde og identitetsutvikling. Undervisningen vil i arbeidet mot dette målet gi elevene verktøy til å utforske og uttrykke sine m</w:t>
      </w:r>
      <w:r>
        <w:rPr>
          <w:rFonts w:ascii="Hind Light" w:eastAsia="Hind Light" w:hAnsi="Hind Light" w:cs="Hind Light"/>
        </w:rPr>
        <w:t>eninger, ideer og følelser, i den visuelle kunstens handlingsrom.</w:t>
      </w:r>
    </w:p>
    <w:p w:rsidR="001E59C1" w:rsidRDefault="00EE432E">
      <w:pPr>
        <w:spacing w:line="276" w:lineRule="auto"/>
        <w:rPr>
          <w:rFonts w:ascii="Hind Light" w:eastAsia="Hind Light" w:hAnsi="Hind Light" w:cs="Hind Light"/>
        </w:rPr>
      </w:pPr>
      <w:r>
        <w:rPr>
          <w:rFonts w:ascii="Hind Light" w:eastAsia="Hind Light" w:hAnsi="Hind Light" w:cs="Hind Light"/>
        </w:rPr>
        <w:t>Tilbudsoversikten på side 15 viser de tiltakene som er aktuelle i kulturskolen i dag.</w:t>
      </w:r>
      <w:r>
        <w:br w:type="page"/>
      </w:r>
    </w:p>
    <w:p w:rsidR="001E59C1" w:rsidRDefault="00EE432E">
      <w:pPr>
        <w:pStyle w:val="Overskrift1"/>
        <w:spacing w:line="276" w:lineRule="auto"/>
      </w:pPr>
      <w:bookmarkStart w:id="36" w:name="_ygg7y218ph73" w:colFirst="0" w:colLast="0"/>
      <w:bookmarkEnd w:id="36"/>
      <w:r>
        <w:lastRenderedPageBreak/>
        <w:t>Dans</w:t>
      </w:r>
    </w:p>
    <w:p w:rsidR="001E59C1" w:rsidRDefault="00EE432E">
      <w:pPr>
        <w:spacing w:line="276" w:lineRule="auto"/>
        <w:rPr>
          <w:rFonts w:ascii="Hind Light" w:eastAsia="Hind Light" w:hAnsi="Hind Light" w:cs="Hind Light"/>
        </w:rPr>
      </w:pPr>
      <w:r>
        <w:rPr>
          <w:rFonts w:ascii="Hind Light" w:eastAsia="Hind Light" w:hAnsi="Hind Light" w:cs="Hind Light"/>
        </w:rPr>
        <w:t>Kulturskolen skal så langt det er mulig kunne gi tilbud innen den nasjonale rammeplanens 5 kategor</w:t>
      </w:r>
      <w:r>
        <w:rPr>
          <w:rFonts w:ascii="Hind Light" w:eastAsia="Hind Light" w:hAnsi="Hind Light" w:cs="Hind Light"/>
        </w:rPr>
        <w:t>ier. Det er utfordrende å skaffe kompetanse innen dans på Sør-Helgeland, men vi ønsker at kulturskolen vår skal ha forventninger og en planskisse klar også til dansetilbud.</w:t>
      </w:r>
    </w:p>
    <w:p w:rsidR="001E59C1" w:rsidRDefault="00EE432E">
      <w:pPr>
        <w:spacing w:line="240" w:lineRule="auto"/>
        <w:rPr>
          <w:rFonts w:ascii="Hind Light" w:eastAsia="Hind Light" w:hAnsi="Hind Light" w:cs="Hind Light"/>
        </w:rPr>
      </w:pPr>
      <w:r>
        <w:rPr>
          <w:rFonts w:ascii="Hind Light" w:eastAsia="Hind Light" w:hAnsi="Hind Light" w:cs="Hind Light"/>
        </w:rPr>
        <w:t>Gjennom arbeidet med dans skal elevene:</w:t>
      </w:r>
    </w:p>
    <w:p w:rsidR="001E59C1" w:rsidRDefault="00EE432E">
      <w:pPr>
        <w:numPr>
          <w:ilvl w:val="0"/>
          <w:numId w:val="4"/>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Oppleve dansens mangfold og glede</w:t>
      </w:r>
    </w:p>
    <w:p w:rsidR="001E59C1" w:rsidRDefault="00EE432E">
      <w:pPr>
        <w:numPr>
          <w:ilvl w:val="0"/>
          <w:numId w:val="4"/>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Utvikle s</w:t>
      </w:r>
      <w:r>
        <w:rPr>
          <w:rFonts w:ascii="Hind Light" w:eastAsia="Hind Light" w:hAnsi="Hind Light" w:cs="Hind Light"/>
          <w:color w:val="000000"/>
        </w:rPr>
        <w:t>ine utøvende og skapende evner</w:t>
      </w:r>
    </w:p>
    <w:p w:rsidR="001E59C1" w:rsidRDefault="00EE432E">
      <w:pPr>
        <w:numPr>
          <w:ilvl w:val="0"/>
          <w:numId w:val="4"/>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Samarbeide og delta aktivt i et sosialt fellesskap</w:t>
      </w:r>
    </w:p>
    <w:p w:rsidR="001E59C1" w:rsidRDefault="00EE432E">
      <w:pPr>
        <w:numPr>
          <w:ilvl w:val="0"/>
          <w:numId w:val="4"/>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Utforske og skape egne uttrykk</w:t>
      </w:r>
    </w:p>
    <w:p w:rsidR="001E59C1" w:rsidRDefault="00EE432E">
      <w:pPr>
        <w:numPr>
          <w:ilvl w:val="0"/>
          <w:numId w:val="4"/>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Delta med danseuttrykk på ulike visningsarenaer</w:t>
      </w:r>
    </w:p>
    <w:p w:rsidR="001E59C1" w:rsidRDefault="00EE432E">
      <w:pPr>
        <w:numPr>
          <w:ilvl w:val="0"/>
          <w:numId w:val="4"/>
        </w:numPr>
        <w:pBdr>
          <w:top w:val="nil"/>
          <w:left w:val="nil"/>
          <w:bottom w:val="nil"/>
          <w:right w:val="nil"/>
          <w:between w:val="nil"/>
        </w:pBdr>
        <w:spacing w:line="240" w:lineRule="auto"/>
        <w:rPr>
          <w:rFonts w:ascii="Hind Light" w:eastAsia="Hind Light" w:hAnsi="Hind Light" w:cs="Hind Light"/>
          <w:color w:val="000000"/>
        </w:rPr>
      </w:pPr>
      <w:r>
        <w:rPr>
          <w:rFonts w:ascii="Hind Light" w:eastAsia="Hind Light" w:hAnsi="Hind Light" w:cs="Hind Light"/>
          <w:color w:val="000000"/>
        </w:rPr>
        <w:t xml:space="preserve">Være en del av et levende kulturliv i lokalmiljøet og bidra til å skape felles lokal identitet </w:t>
      </w:r>
      <w:r>
        <w:rPr>
          <w:rFonts w:ascii="Hind Light" w:eastAsia="Hind Light" w:hAnsi="Hind Light" w:cs="Hind Light"/>
          <w:color w:val="000000"/>
        </w:rPr>
        <w:t>og livsglede</w:t>
      </w:r>
    </w:p>
    <w:p w:rsidR="001E59C1" w:rsidRDefault="00EE432E">
      <w:pPr>
        <w:spacing w:line="240" w:lineRule="auto"/>
        <w:rPr>
          <w:sz w:val="26"/>
          <w:szCs w:val="26"/>
        </w:rPr>
      </w:pPr>
      <w:r>
        <w:rPr>
          <w:rFonts w:ascii="Hind Light" w:eastAsia="Hind Light" w:hAnsi="Hind Light" w:cs="Hind Light"/>
          <w:color w:val="000000"/>
        </w:rPr>
        <w:t>(Rammeplan for kulturskolen, Norsk kulturskoleråd, 2016)</w:t>
      </w:r>
    </w:p>
    <w:p w:rsidR="001E59C1" w:rsidRDefault="00EE432E">
      <w:pPr>
        <w:spacing w:line="240" w:lineRule="auto"/>
        <w:jc w:val="center"/>
        <w:rPr>
          <w:sz w:val="27"/>
          <w:szCs w:val="27"/>
        </w:rPr>
      </w:pPr>
      <w:r>
        <w:rPr>
          <w:noProof/>
        </w:rPr>
        <w:lastRenderedPageBreak/>
        <w:drawing>
          <wp:inline distT="0" distB="0" distL="0" distR="0">
            <wp:extent cx="4625813" cy="462581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625813" cy="4625813"/>
                    </a:xfrm>
                    <a:prstGeom prst="rect">
                      <a:avLst/>
                    </a:prstGeom>
                    <a:ln/>
                  </pic:spPr>
                </pic:pic>
              </a:graphicData>
            </a:graphic>
          </wp:inline>
        </w:drawing>
      </w:r>
    </w:p>
    <w:p w:rsidR="001E59C1" w:rsidRDefault="00EE432E">
      <w:pPr>
        <w:spacing w:line="276" w:lineRule="auto"/>
        <w:rPr>
          <w:rFonts w:ascii="Hind Light" w:eastAsia="Hind Light" w:hAnsi="Hind Light" w:cs="Hind Light"/>
          <w:i/>
        </w:rPr>
      </w:pPr>
      <w:r>
        <w:rPr>
          <w:rFonts w:ascii="Hind Light" w:eastAsia="Hind Light" w:hAnsi="Hind Light" w:cs="Hind Light"/>
          <w:i/>
        </w:rPr>
        <w:t>Faghjul basert på modell fra «Rammeplan for kulturskolen», Norsk kulturskoleråd 2016</w:t>
      </w:r>
      <w:r>
        <w:br w:type="page"/>
      </w:r>
    </w:p>
    <w:p w:rsidR="001E59C1" w:rsidRDefault="00EE432E">
      <w:pPr>
        <w:pStyle w:val="Overskrift1"/>
        <w:spacing w:line="276" w:lineRule="auto"/>
        <w:rPr>
          <w:sz w:val="14"/>
          <w:szCs w:val="14"/>
        </w:rPr>
      </w:pPr>
      <w:bookmarkStart w:id="37" w:name="_y329o3qjdvp1" w:colFirst="0" w:colLast="0"/>
      <w:bookmarkEnd w:id="37"/>
      <w:r>
        <w:lastRenderedPageBreak/>
        <w:t>Skapende skriving</w:t>
      </w:r>
    </w:p>
    <w:p w:rsidR="001E59C1" w:rsidRDefault="00EE432E">
      <w:pPr>
        <w:spacing w:line="276" w:lineRule="auto"/>
        <w:rPr>
          <w:rFonts w:ascii="Hind Light" w:eastAsia="Hind Light" w:hAnsi="Hind Light" w:cs="Hind Light"/>
        </w:rPr>
      </w:pPr>
      <w:r>
        <w:rPr>
          <w:rFonts w:ascii="Hind Light" w:eastAsia="Hind Light" w:hAnsi="Hind Light" w:cs="Hind Light"/>
          <w:sz w:val="4"/>
          <w:szCs w:val="4"/>
        </w:rPr>
        <w:br/>
      </w:r>
      <w:r>
        <w:rPr>
          <w:rFonts w:ascii="Hind Light" w:eastAsia="Hind Light" w:hAnsi="Hind Light" w:cs="Hind Light"/>
        </w:rPr>
        <w:t>Kulturskolen skal så langt det er mulig gi tilbud innen den nasjonale rammeplanens 5 kategorier. Det er utfordrende å skaffe kompetanse innen skapende skriving på Sør-Helgeland, men vi ønsker at kulturskolen vår skal ha klare forventninger og en planskisse</w:t>
      </w:r>
      <w:r>
        <w:rPr>
          <w:rFonts w:ascii="Hind Light" w:eastAsia="Hind Light" w:hAnsi="Hind Light" w:cs="Hind Light"/>
        </w:rPr>
        <w:t xml:space="preserve"> også til dette faget.</w:t>
      </w:r>
    </w:p>
    <w:p w:rsidR="001E59C1" w:rsidRDefault="00EE432E">
      <w:pPr>
        <w:spacing w:line="240" w:lineRule="auto"/>
        <w:rPr>
          <w:rFonts w:ascii="Hind Light" w:eastAsia="Hind Light" w:hAnsi="Hind Light" w:cs="Hind Light"/>
        </w:rPr>
      </w:pPr>
      <w:r>
        <w:rPr>
          <w:rFonts w:ascii="Hind Light" w:eastAsia="Hind Light" w:hAnsi="Hind Light" w:cs="Hind Light"/>
        </w:rPr>
        <w:t>Gjennom arbeidet med skapende skriving skal elevene:</w:t>
      </w:r>
    </w:p>
    <w:p w:rsidR="001E59C1" w:rsidRDefault="00EE432E">
      <w:pPr>
        <w:numPr>
          <w:ilvl w:val="0"/>
          <w:numId w:val="3"/>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Utvikle ferdigheter i tekstskaping</w:t>
      </w:r>
    </w:p>
    <w:p w:rsidR="001E59C1" w:rsidRDefault="00EE432E">
      <w:pPr>
        <w:numPr>
          <w:ilvl w:val="0"/>
          <w:numId w:val="3"/>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Arbeide med ulike element i tekst</w:t>
      </w:r>
    </w:p>
    <w:p w:rsidR="001E59C1" w:rsidRDefault="00EE432E">
      <w:pPr>
        <w:numPr>
          <w:ilvl w:val="0"/>
          <w:numId w:val="3"/>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Styrke fantasi og undring</w:t>
      </w:r>
    </w:p>
    <w:p w:rsidR="001E59C1" w:rsidRDefault="00EE432E">
      <w:pPr>
        <w:numPr>
          <w:ilvl w:val="0"/>
          <w:numId w:val="3"/>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Dele erfaringer og samtale om tekster</w:t>
      </w:r>
    </w:p>
    <w:p w:rsidR="001E59C1" w:rsidRDefault="00EE432E">
      <w:pPr>
        <w:numPr>
          <w:ilvl w:val="0"/>
          <w:numId w:val="3"/>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Arbeide med form og utvikling av egen tekst</w:t>
      </w:r>
    </w:p>
    <w:p w:rsidR="001E59C1" w:rsidRDefault="00EE432E">
      <w:pPr>
        <w:numPr>
          <w:ilvl w:val="0"/>
          <w:numId w:val="3"/>
        </w:numPr>
        <w:pBdr>
          <w:top w:val="nil"/>
          <w:left w:val="nil"/>
          <w:bottom w:val="nil"/>
          <w:right w:val="nil"/>
          <w:between w:val="nil"/>
        </w:pBdr>
        <w:spacing w:after="0" w:line="240" w:lineRule="auto"/>
        <w:rPr>
          <w:rFonts w:ascii="Hind Light" w:eastAsia="Hind Light" w:hAnsi="Hind Light" w:cs="Hind Light"/>
          <w:color w:val="000000"/>
        </w:rPr>
      </w:pPr>
      <w:r>
        <w:rPr>
          <w:rFonts w:ascii="Hind Light" w:eastAsia="Hind Light" w:hAnsi="Hind Light" w:cs="Hind Light"/>
          <w:color w:val="000000"/>
        </w:rPr>
        <w:t>Utv</w:t>
      </w:r>
      <w:r>
        <w:rPr>
          <w:rFonts w:ascii="Hind Light" w:eastAsia="Hind Light" w:hAnsi="Hind Light" w:cs="Hind Light"/>
          <w:color w:val="000000"/>
        </w:rPr>
        <w:t>ikle gode arbeidsmåter</w:t>
      </w:r>
    </w:p>
    <w:p w:rsidR="001E59C1" w:rsidRDefault="00EE432E">
      <w:pPr>
        <w:numPr>
          <w:ilvl w:val="0"/>
          <w:numId w:val="3"/>
        </w:numPr>
        <w:pBdr>
          <w:top w:val="nil"/>
          <w:left w:val="nil"/>
          <w:bottom w:val="nil"/>
          <w:right w:val="nil"/>
          <w:between w:val="nil"/>
        </w:pBdr>
        <w:spacing w:line="240" w:lineRule="auto"/>
        <w:rPr>
          <w:rFonts w:ascii="Hind Light" w:eastAsia="Hind Light" w:hAnsi="Hind Light" w:cs="Hind Light"/>
          <w:color w:val="000000"/>
        </w:rPr>
      </w:pPr>
      <w:r>
        <w:rPr>
          <w:rFonts w:ascii="Hind Light" w:eastAsia="Hind Light" w:hAnsi="Hind Light" w:cs="Hind Light"/>
          <w:color w:val="000000"/>
        </w:rPr>
        <w:t>Trene på å formidle egne tekster for publikum</w:t>
      </w:r>
    </w:p>
    <w:p w:rsidR="001E59C1" w:rsidRDefault="00EE432E">
      <w:pPr>
        <w:spacing w:line="276" w:lineRule="auto"/>
        <w:rPr>
          <w:b/>
          <w:sz w:val="36"/>
          <w:szCs w:val="36"/>
        </w:rPr>
      </w:pPr>
      <w:r>
        <w:rPr>
          <w:rFonts w:ascii="Hind Light" w:eastAsia="Hind Light" w:hAnsi="Hind Light" w:cs="Hind Light"/>
          <w:color w:val="000000"/>
        </w:rPr>
        <w:t>(Rammeplan for kulturskolen, Norsk kulturskoleråd, 2016)</w:t>
      </w:r>
    </w:p>
    <w:p w:rsidR="001E59C1" w:rsidRDefault="00EE432E">
      <w:pPr>
        <w:spacing w:line="276" w:lineRule="auto"/>
        <w:jc w:val="center"/>
        <w:rPr>
          <w:sz w:val="27"/>
          <w:szCs w:val="27"/>
        </w:rPr>
      </w:pPr>
      <w:r>
        <w:rPr>
          <w:noProof/>
        </w:rPr>
        <w:lastRenderedPageBreak/>
        <w:drawing>
          <wp:inline distT="0" distB="0" distL="0" distR="0">
            <wp:extent cx="4573425" cy="45734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573425" cy="4573425"/>
                    </a:xfrm>
                    <a:prstGeom prst="rect">
                      <a:avLst/>
                    </a:prstGeom>
                    <a:ln/>
                  </pic:spPr>
                </pic:pic>
              </a:graphicData>
            </a:graphic>
          </wp:inline>
        </w:drawing>
      </w:r>
    </w:p>
    <w:p w:rsidR="001E59C1" w:rsidRDefault="00EE432E">
      <w:pPr>
        <w:spacing w:line="240" w:lineRule="auto"/>
        <w:rPr>
          <w:rFonts w:ascii="Hind Light" w:eastAsia="Hind Light" w:hAnsi="Hind Light" w:cs="Hind Light"/>
          <w:i/>
        </w:rPr>
      </w:pPr>
      <w:r>
        <w:rPr>
          <w:rFonts w:ascii="Hind Light" w:eastAsia="Hind Light" w:hAnsi="Hind Light" w:cs="Hind Light"/>
          <w:i/>
        </w:rPr>
        <w:t>Faghjul basert på modell fra «Rammeplan for kulturskolen», Norsk kulturskoleråd 2016</w:t>
      </w:r>
      <w:r>
        <w:br w:type="page"/>
      </w:r>
    </w:p>
    <w:p w:rsidR="001E59C1" w:rsidRDefault="00EE432E">
      <w:pPr>
        <w:pStyle w:val="Overskrift1"/>
        <w:spacing w:line="240" w:lineRule="auto"/>
      </w:pPr>
      <w:bookmarkStart w:id="38" w:name="_cf9w7wqusery" w:colFirst="0" w:colLast="0"/>
      <w:bookmarkEnd w:id="38"/>
      <w:r>
        <w:lastRenderedPageBreak/>
        <w:t>Årshjulet</w:t>
      </w:r>
    </w:p>
    <w:p w:rsidR="001E59C1" w:rsidRDefault="00EE432E">
      <w:pPr>
        <w:spacing w:line="276" w:lineRule="auto"/>
        <w:rPr>
          <w:rFonts w:ascii="Hind Light" w:eastAsia="Hind Light" w:hAnsi="Hind Light" w:cs="Hind Light"/>
        </w:rPr>
      </w:pPr>
      <w:r>
        <w:rPr>
          <w:rFonts w:ascii="Hind Light" w:eastAsia="Hind Light" w:hAnsi="Hind Light" w:cs="Hind Light"/>
        </w:rPr>
        <w:t>Kulturskolens årshjul finnes på kommunens hjemmeside og viser en oversikt over:</w:t>
      </w:r>
    </w:p>
    <w:p w:rsidR="001E59C1" w:rsidRDefault="00EE432E">
      <w:pPr>
        <w:numPr>
          <w:ilvl w:val="0"/>
          <w:numId w:val="2"/>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Konserter, forestillinger, utstillinger</w:t>
      </w:r>
    </w:p>
    <w:p w:rsidR="001E59C1" w:rsidRDefault="00EE432E">
      <w:pPr>
        <w:numPr>
          <w:ilvl w:val="0"/>
          <w:numId w:val="2"/>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Kurs, seminarer</w:t>
      </w:r>
    </w:p>
    <w:p w:rsidR="001E59C1" w:rsidRDefault="00EE432E">
      <w:pPr>
        <w:numPr>
          <w:ilvl w:val="0"/>
          <w:numId w:val="2"/>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Tradisjoner</w:t>
      </w:r>
    </w:p>
    <w:p w:rsidR="001E59C1" w:rsidRDefault="00EE432E">
      <w:pPr>
        <w:numPr>
          <w:ilvl w:val="0"/>
          <w:numId w:val="2"/>
        </w:numPr>
        <w:pBdr>
          <w:top w:val="nil"/>
          <w:left w:val="nil"/>
          <w:bottom w:val="nil"/>
          <w:right w:val="nil"/>
          <w:between w:val="nil"/>
        </w:pBdr>
        <w:spacing w:line="276" w:lineRule="auto"/>
        <w:rPr>
          <w:rFonts w:ascii="Hind Light" w:eastAsia="Hind Light" w:hAnsi="Hind Light" w:cs="Hind Light"/>
          <w:color w:val="000000"/>
        </w:rPr>
      </w:pPr>
      <w:r>
        <w:rPr>
          <w:rFonts w:ascii="Hind Light" w:eastAsia="Hind Light" w:hAnsi="Hind Light" w:cs="Hind Light"/>
          <w:color w:val="000000"/>
        </w:rPr>
        <w:t>Møtevirksomhet</w:t>
      </w:r>
    </w:p>
    <w:p w:rsidR="001E59C1" w:rsidRDefault="00EE432E">
      <w:pPr>
        <w:pStyle w:val="Overskrift1"/>
        <w:spacing w:line="276" w:lineRule="auto"/>
      </w:pPr>
      <w:bookmarkStart w:id="39" w:name="_41mghml" w:colFirst="0" w:colLast="0"/>
      <w:bookmarkEnd w:id="39"/>
      <w:r>
        <w:t>Årsmelding</w:t>
      </w:r>
    </w:p>
    <w:p w:rsidR="001E59C1" w:rsidRDefault="00EE432E">
      <w:pPr>
        <w:spacing w:line="276" w:lineRule="auto"/>
        <w:rPr>
          <w:color w:val="000000"/>
        </w:rPr>
      </w:pPr>
      <w:r>
        <w:rPr>
          <w:rFonts w:ascii="Hind Light" w:eastAsia="Hind Light" w:hAnsi="Hind Light" w:cs="Hind Light"/>
        </w:rPr>
        <w:t xml:space="preserve">Det utarbeides en årsmelding hvert år for kulturskolen. </w:t>
      </w:r>
    </w:p>
    <w:p w:rsidR="001E59C1" w:rsidRDefault="00EE432E">
      <w:pPr>
        <w:pStyle w:val="Overskrift1"/>
      </w:pPr>
      <w:bookmarkStart w:id="40" w:name="_fskygzy04que" w:colFirst="0" w:colLast="0"/>
      <w:bookmarkEnd w:id="40"/>
      <w:r>
        <w:t>UKM - Ung Kultur Møtes</w:t>
      </w:r>
    </w:p>
    <w:p w:rsidR="001E59C1" w:rsidRDefault="00EE432E">
      <w:pPr>
        <w:rPr>
          <w:rFonts w:ascii="Hind Light" w:eastAsia="Hind Light" w:hAnsi="Hind Light" w:cs="Hind Light"/>
        </w:rPr>
      </w:pPr>
      <w:r>
        <w:rPr>
          <w:rFonts w:ascii="Hind Light" w:eastAsia="Hind Light" w:hAnsi="Hind Light" w:cs="Hind Light"/>
        </w:rPr>
        <w:t>Sømna og Bindal har i mange år hatt samarbeid om gjennomføringen av lokalt UKM. En av kulturskolens ansatte er kontaktperson og ansvarlig for oppfølging i samarbeid med kontaktperson i Bindal. Det settes av midler til dette arbeidet etter avtale med område</w:t>
      </w:r>
      <w:r>
        <w:rPr>
          <w:rFonts w:ascii="Hind Light" w:eastAsia="Hind Light" w:hAnsi="Hind Light" w:cs="Hind Light"/>
        </w:rPr>
        <w:t>t kultur.</w:t>
      </w:r>
    </w:p>
    <w:p w:rsidR="001E59C1" w:rsidRDefault="00EE432E">
      <w:pPr>
        <w:pStyle w:val="Overskrift1"/>
        <w:spacing w:line="276" w:lineRule="auto"/>
        <w:rPr>
          <w:sz w:val="26"/>
          <w:szCs w:val="26"/>
        </w:rPr>
      </w:pPr>
      <w:bookmarkStart w:id="41" w:name="_vx1227" w:colFirst="0" w:colLast="0"/>
      <w:bookmarkEnd w:id="41"/>
      <w:r>
        <w:t>Drømmestipendet</w:t>
      </w:r>
    </w:p>
    <w:p w:rsidR="001E59C1" w:rsidRDefault="00EE432E">
      <w:pPr>
        <w:spacing w:line="276" w:lineRule="auto"/>
        <w:rPr>
          <w:rFonts w:ascii="Hind Light" w:eastAsia="Hind Light" w:hAnsi="Hind Light" w:cs="Hind Light"/>
        </w:rPr>
      </w:pPr>
      <w:r>
        <w:rPr>
          <w:rFonts w:ascii="Hind Light" w:eastAsia="Hind Light" w:hAnsi="Hind Light" w:cs="Hind Light"/>
        </w:rPr>
        <w:t>Gjennom denne stipendutdelingen ønsker Norsk kulturskoleråd og Norsk Tipping å gi ungdom verdifull inspirasjon og anerkjennelse, og bidra til at mange unge kunst- og kulturutøvere får oppfylt sine drømmer. Stipendordningen skal og</w:t>
      </w:r>
      <w:r>
        <w:rPr>
          <w:rFonts w:ascii="Hind Light" w:eastAsia="Hind Light" w:hAnsi="Hind Light" w:cs="Hind Light"/>
        </w:rPr>
        <w:t xml:space="preserve">så bidra til å synliggjøre kommunenes arbeid for unge kunst- </w:t>
      </w:r>
      <w:r>
        <w:rPr>
          <w:rFonts w:ascii="Hind Light" w:eastAsia="Hind Light" w:hAnsi="Hind Light" w:cs="Hind Light"/>
        </w:rPr>
        <w:lastRenderedPageBreak/>
        <w:t>og kulturutøvere. Ungdom i alderen 18–25 år kan søke Drømmestipendet. Kulturskolene i Norge bidrar i nominasjonsarbeidet.</w:t>
      </w:r>
    </w:p>
    <w:p w:rsidR="001E59C1" w:rsidRDefault="00EE432E">
      <w:pPr>
        <w:pStyle w:val="Overskrift1"/>
        <w:rPr>
          <w:rFonts w:ascii="Calibri" w:eastAsia="Calibri" w:hAnsi="Calibri" w:cs="Calibri"/>
          <w:color w:val="000000"/>
        </w:rPr>
      </w:pPr>
      <w:bookmarkStart w:id="42" w:name="_3fwokq0" w:colFirst="0" w:colLast="0"/>
      <w:bookmarkEnd w:id="42"/>
      <w:r>
        <w:rPr>
          <w:color w:val="000000"/>
        </w:rPr>
        <w:t>Bruk av digitale plattformer</w:t>
      </w:r>
    </w:p>
    <w:p w:rsidR="001E59C1" w:rsidRDefault="00EE432E">
      <w:pPr>
        <w:rPr>
          <w:rFonts w:ascii="Hind Light" w:eastAsia="Hind Light" w:hAnsi="Hind Light" w:cs="Hind Light"/>
        </w:rPr>
      </w:pPr>
      <w:r>
        <w:rPr>
          <w:rFonts w:ascii="Hind Light" w:eastAsia="Hind Light" w:hAnsi="Hind Light" w:cs="Hind Light"/>
        </w:rPr>
        <w:t>Kulturskolen benytter flere kanaler for å væ</w:t>
      </w:r>
      <w:r>
        <w:rPr>
          <w:rFonts w:ascii="Hind Light" w:eastAsia="Hind Light" w:hAnsi="Hind Light" w:cs="Hind Light"/>
        </w:rPr>
        <w:t xml:space="preserve">re synlige og kommunisere tilbud for folket i Sømna. Man kan finne kulturskolen på kommunens hjemmesider, samt Facebook og Instagram, ved å søke opp Kulturskolen i Sømna. </w:t>
      </w:r>
    </w:p>
    <w:p w:rsidR="001E59C1" w:rsidRDefault="00EE432E">
      <w:pPr>
        <w:rPr>
          <w:rFonts w:ascii="Hind Light" w:eastAsia="Hind Light" w:hAnsi="Hind Light" w:cs="Hind Light"/>
        </w:rPr>
      </w:pPr>
      <w:r>
        <w:rPr>
          <w:noProof/>
        </w:rPr>
        <w:drawing>
          <wp:inline distT="0" distB="0" distL="0" distR="0">
            <wp:extent cx="6101727" cy="338137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101727" cy="3381375"/>
                    </a:xfrm>
                    <a:prstGeom prst="rect">
                      <a:avLst/>
                    </a:prstGeom>
                    <a:ln/>
                  </pic:spPr>
                </pic:pic>
              </a:graphicData>
            </a:graphic>
          </wp:inline>
        </w:drawing>
      </w:r>
      <w:r>
        <w:rPr>
          <w:rFonts w:ascii="Hind Light" w:eastAsia="Hind Light" w:hAnsi="Hind Light" w:cs="Hind Light"/>
          <w:i/>
        </w:rPr>
        <w:t>Skjermdump fra Sømna kommunes hjemmeside</w:t>
      </w:r>
    </w:p>
    <w:p w:rsidR="001E59C1" w:rsidRDefault="00EE432E">
      <w:pPr>
        <w:rPr>
          <w:rFonts w:ascii="Hind Light" w:eastAsia="Hind Light" w:hAnsi="Hind Light" w:cs="Hind Light"/>
          <w:i/>
        </w:rPr>
      </w:pPr>
      <w:r>
        <w:rPr>
          <w:noProof/>
        </w:rPr>
        <w:lastRenderedPageBreak/>
        <w:drawing>
          <wp:inline distT="0" distB="0" distL="0" distR="0">
            <wp:extent cx="6074227" cy="4429125"/>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6074227" cy="4429125"/>
                    </a:xfrm>
                    <a:prstGeom prst="rect">
                      <a:avLst/>
                    </a:prstGeom>
                    <a:ln/>
                  </pic:spPr>
                </pic:pic>
              </a:graphicData>
            </a:graphic>
          </wp:inline>
        </w:drawing>
      </w:r>
      <w:r>
        <w:br/>
      </w:r>
      <w:r>
        <w:rPr>
          <w:rFonts w:ascii="Hind Light" w:eastAsia="Hind Light" w:hAnsi="Hind Light" w:cs="Hind Light"/>
          <w:i/>
        </w:rPr>
        <w:t>Skjermdump fra kulturskolens Facebooksid</w:t>
      </w:r>
      <w:r>
        <w:rPr>
          <w:rFonts w:ascii="Hind Light" w:eastAsia="Hind Light" w:hAnsi="Hind Light" w:cs="Hind Light"/>
          <w:i/>
        </w:rPr>
        <w:t>e</w:t>
      </w:r>
    </w:p>
    <w:p w:rsidR="001E59C1" w:rsidRDefault="00EE432E">
      <w:pPr>
        <w:rPr>
          <w:rFonts w:ascii="Hind Light" w:eastAsia="Hind Light" w:hAnsi="Hind Light" w:cs="Hind Light"/>
        </w:rPr>
      </w:pPr>
      <w:r>
        <w:rPr>
          <w:noProof/>
        </w:rPr>
        <w:lastRenderedPageBreak/>
        <w:drawing>
          <wp:inline distT="0" distB="0" distL="0" distR="0">
            <wp:extent cx="6067766" cy="4196874"/>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6067766" cy="4196874"/>
                    </a:xfrm>
                    <a:prstGeom prst="rect">
                      <a:avLst/>
                    </a:prstGeom>
                    <a:ln/>
                  </pic:spPr>
                </pic:pic>
              </a:graphicData>
            </a:graphic>
          </wp:inline>
        </w:drawing>
      </w:r>
      <w:r>
        <w:br/>
      </w:r>
      <w:r>
        <w:rPr>
          <w:rFonts w:ascii="Hind Light" w:eastAsia="Hind Light" w:hAnsi="Hind Light" w:cs="Hind Light"/>
          <w:i/>
        </w:rPr>
        <w:t>Skjermdump fra kulturskolens Instagram</w:t>
      </w:r>
    </w:p>
    <w:p w:rsidR="001E59C1" w:rsidRDefault="00EE432E">
      <w:pPr>
        <w:rPr>
          <w:rFonts w:ascii="Hind Light" w:eastAsia="Hind Light" w:hAnsi="Hind Light" w:cs="Hind Light"/>
        </w:rPr>
      </w:pPr>
      <w:hyperlink r:id="rId21">
        <w:r>
          <w:rPr>
            <w:rFonts w:ascii="Hind Light" w:eastAsia="Hind Light" w:hAnsi="Hind Light" w:cs="Hind Light"/>
            <w:color w:val="0563C1"/>
            <w:u w:val="single"/>
          </w:rPr>
          <w:t>http://www.somna.kommune.no/tjenester/barnehage-skole-og-familie/somna-kommunale-kulturskole/</w:t>
        </w:r>
      </w:hyperlink>
    </w:p>
    <w:p w:rsidR="001E59C1" w:rsidRDefault="00EE432E">
      <w:pPr>
        <w:rPr>
          <w:rFonts w:ascii="Hind Light" w:eastAsia="Hind Light" w:hAnsi="Hind Light" w:cs="Hind Light"/>
        </w:rPr>
      </w:pPr>
      <w:hyperlink r:id="rId22">
        <w:r>
          <w:rPr>
            <w:rFonts w:ascii="Hind Light" w:eastAsia="Hind Light" w:hAnsi="Hind Light" w:cs="Hind Light"/>
            <w:color w:val="0563C1"/>
            <w:u w:val="single"/>
          </w:rPr>
          <w:t>https://www.facebook.com/kulturskolenisomna</w:t>
        </w:r>
      </w:hyperlink>
    </w:p>
    <w:p w:rsidR="001E59C1" w:rsidRDefault="00EE432E">
      <w:pPr>
        <w:rPr>
          <w:color w:val="000000"/>
        </w:rPr>
      </w:pPr>
      <w:hyperlink r:id="rId23">
        <w:r>
          <w:rPr>
            <w:rFonts w:ascii="Hind Light" w:eastAsia="Hind Light" w:hAnsi="Hind Light" w:cs="Hind Light"/>
            <w:color w:val="0563C1"/>
            <w:u w:val="single"/>
          </w:rPr>
          <w:t>https://www.instagram.com/kulturskolenisomna/</w:t>
        </w:r>
      </w:hyperlink>
    </w:p>
    <w:p w:rsidR="001E59C1" w:rsidRDefault="00EE432E">
      <w:pPr>
        <w:pStyle w:val="Overskrift1"/>
        <w:rPr>
          <w:rFonts w:ascii="Calibri" w:eastAsia="Calibri" w:hAnsi="Calibri" w:cs="Calibri"/>
          <w:color w:val="000000"/>
        </w:rPr>
      </w:pPr>
      <w:bookmarkStart w:id="43" w:name="_tavse9ynh45" w:colFirst="0" w:colLast="0"/>
      <w:bookmarkEnd w:id="43"/>
      <w:r>
        <w:rPr>
          <w:color w:val="000000"/>
        </w:rPr>
        <w:lastRenderedPageBreak/>
        <w:t>Rockebingen/musikkverkstedet</w:t>
      </w:r>
    </w:p>
    <w:p w:rsidR="001E59C1" w:rsidRDefault="00EE432E">
      <w:pPr>
        <w:spacing w:line="276" w:lineRule="auto"/>
        <w:rPr>
          <w:color w:val="000000"/>
          <w:sz w:val="28"/>
          <w:szCs w:val="28"/>
        </w:rPr>
      </w:pPr>
      <w:r>
        <w:rPr>
          <w:rFonts w:ascii="Hind Light" w:eastAsia="Hind Light" w:hAnsi="Hind Light" w:cs="Hind Light"/>
        </w:rPr>
        <w:t>Rockebingen</w:t>
      </w:r>
      <w:r>
        <w:rPr>
          <w:rFonts w:ascii="Hind Light" w:eastAsia="Hind Light" w:hAnsi="Hind Light" w:cs="Hind Light"/>
        </w:rPr>
        <w:t xml:space="preserve"> er et øvingslokale til bruk for band og samspillgrupper i lokalmiljøet og kulturskolens undervisning. Lokalene er innredet med instrumenter og utstyr: gitarer, slagverk, bass, keyboard, sanganlegg og div. forsterkere. </w:t>
      </w:r>
    </w:p>
    <w:p w:rsidR="001E59C1" w:rsidRDefault="00EE432E">
      <w:pPr>
        <w:pStyle w:val="Overskrift1"/>
        <w:rPr>
          <w:rFonts w:ascii="Calibri" w:eastAsia="Calibri" w:hAnsi="Calibri" w:cs="Calibri"/>
          <w:b/>
          <w:color w:val="000000"/>
        </w:rPr>
      </w:pPr>
      <w:bookmarkStart w:id="44" w:name="_qa9aszqok7d4" w:colFirst="0" w:colLast="0"/>
      <w:bookmarkEnd w:id="44"/>
      <w:r>
        <w:rPr>
          <w:color w:val="000000"/>
        </w:rPr>
        <w:t>Kulturskolens samarbeidspartnere</w:t>
      </w:r>
    </w:p>
    <w:p w:rsidR="001E59C1" w:rsidRDefault="00EE432E">
      <w:pPr>
        <w:spacing w:line="276" w:lineRule="auto"/>
        <w:rPr>
          <w:rFonts w:ascii="Hind Light" w:eastAsia="Hind Light" w:hAnsi="Hind Light" w:cs="Hind Light"/>
        </w:rPr>
      </w:pPr>
      <w:r>
        <w:rPr>
          <w:rFonts w:ascii="Hind Light" w:eastAsia="Hind Light" w:hAnsi="Hind Light" w:cs="Hind Light"/>
        </w:rPr>
        <w:t>Kulturskolen samarbeider i dag lokalt med Helgeland rehabilitering, Sømna omsorgssenter, miljøtjenesten, Solkroken, Sømna kirke, Nordnorsk pensjonistskole, Sømnaskolen, kommunal og privat barnehage,  Sømna skolekorps, Sømna hornmusikk, Trælnes mannskor, Hi</w:t>
      </w:r>
      <w:r>
        <w:rPr>
          <w:rFonts w:ascii="Hind Light" w:eastAsia="Hind Light" w:hAnsi="Hind Light" w:cs="Hind Light"/>
        </w:rPr>
        <w:t>lstad skolekorps, Velfjord blandakor, offentlige instanser, UKM og det lokale kulturlivet for øvrig.</w:t>
      </w:r>
    </w:p>
    <w:p w:rsidR="001E59C1" w:rsidRDefault="001E59C1">
      <w:pPr>
        <w:spacing w:line="276" w:lineRule="auto"/>
        <w:rPr>
          <w:rFonts w:ascii="Hind Light" w:eastAsia="Hind Light" w:hAnsi="Hind Light" w:cs="Hind Light"/>
        </w:rPr>
      </w:pPr>
    </w:p>
    <w:p w:rsidR="001E59C1" w:rsidRDefault="00EE432E">
      <w:pPr>
        <w:pStyle w:val="Overskrift1"/>
        <w:rPr>
          <w:color w:val="000000"/>
        </w:rPr>
      </w:pPr>
      <w:bookmarkStart w:id="45" w:name="_2u6wntf" w:colFirst="0" w:colLast="0"/>
      <w:bookmarkEnd w:id="45"/>
      <w:r>
        <w:rPr>
          <w:color w:val="000000"/>
        </w:rPr>
        <w:lastRenderedPageBreak/>
        <w:t>Statistikk og historikk</w:t>
      </w:r>
    </w:p>
    <w:p w:rsidR="001E59C1" w:rsidRDefault="00EE432E">
      <w:r>
        <w:rPr>
          <w:noProof/>
        </w:rPr>
        <w:drawing>
          <wp:inline distT="0" distB="0" distL="0" distR="0">
            <wp:extent cx="6076088" cy="377101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6076088" cy="3771016"/>
                    </a:xfrm>
                    <a:prstGeom prst="rect">
                      <a:avLst/>
                    </a:prstGeom>
                    <a:ln/>
                  </pic:spPr>
                </pic:pic>
              </a:graphicData>
            </a:graphic>
          </wp:inline>
        </w:drawing>
      </w:r>
    </w:p>
    <w:p w:rsidR="001E59C1" w:rsidRDefault="00EE432E">
      <w:r>
        <w:rPr>
          <w:noProof/>
        </w:rPr>
        <w:lastRenderedPageBreak/>
        <w:drawing>
          <wp:inline distT="0" distB="0" distL="0" distR="0">
            <wp:extent cx="6114188" cy="4235243"/>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6114188" cy="4235243"/>
                    </a:xfrm>
                    <a:prstGeom prst="rect">
                      <a:avLst/>
                    </a:prstGeom>
                    <a:ln/>
                  </pic:spPr>
                </pic:pic>
              </a:graphicData>
            </a:graphic>
          </wp:inline>
        </w:drawing>
      </w:r>
    </w:p>
    <w:p w:rsidR="001E59C1" w:rsidRDefault="00EE432E">
      <w:r>
        <w:rPr>
          <w:noProof/>
        </w:rPr>
        <w:lastRenderedPageBreak/>
        <w:drawing>
          <wp:inline distT="0" distB="0" distL="0" distR="0">
            <wp:extent cx="6057038" cy="3859976"/>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6057038" cy="3859976"/>
                    </a:xfrm>
                    <a:prstGeom prst="rect">
                      <a:avLst/>
                    </a:prstGeom>
                    <a:ln/>
                  </pic:spPr>
                </pic:pic>
              </a:graphicData>
            </a:graphic>
          </wp:inline>
        </w:drawing>
      </w:r>
    </w:p>
    <w:p w:rsidR="001E59C1" w:rsidRDefault="00EE432E">
      <w:r>
        <w:rPr>
          <w:noProof/>
        </w:rPr>
        <w:drawing>
          <wp:inline distT="0" distB="0" distL="0" distR="0">
            <wp:extent cx="6066563" cy="3008046"/>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6066563" cy="3008046"/>
                    </a:xfrm>
                    <a:prstGeom prst="rect">
                      <a:avLst/>
                    </a:prstGeom>
                    <a:ln/>
                  </pic:spPr>
                </pic:pic>
              </a:graphicData>
            </a:graphic>
          </wp:inline>
        </w:drawing>
      </w:r>
    </w:p>
    <w:p w:rsidR="001E59C1" w:rsidRDefault="001E59C1"/>
    <w:p w:rsidR="001E59C1" w:rsidRDefault="00EE432E">
      <w:r>
        <w:rPr>
          <w:sz w:val="32"/>
          <w:szCs w:val="32"/>
        </w:rPr>
        <w:lastRenderedPageBreak/>
        <w:t xml:space="preserve"> </w:t>
      </w:r>
      <w:r>
        <w:rPr>
          <w:noProof/>
        </w:rPr>
        <w:drawing>
          <wp:inline distT="0" distB="0" distL="0" distR="0">
            <wp:extent cx="6011050" cy="3081041"/>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6011050" cy="3081041"/>
                    </a:xfrm>
                    <a:prstGeom prst="rect">
                      <a:avLst/>
                    </a:prstGeom>
                    <a:ln/>
                  </pic:spPr>
                </pic:pic>
              </a:graphicData>
            </a:graphic>
          </wp:inline>
        </w:drawing>
      </w:r>
    </w:p>
    <w:p w:rsidR="001E59C1" w:rsidRDefault="00EE432E">
      <w:pPr>
        <w:jc w:val="center"/>
      </w:pPr>
      <w:r>
        <w:rPr>
          <w:noProof/>
        </w:rPr>
        <w:drawing>
          <wp:inline distT="0" distB="0" distL="0" distR="0">
            <wp:extent cx="6011700" cy="3327049"/>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6011700" cy="3327049"/>
                    </a:xfrm>
                    <a:prstGeom prst="rect">
                      <a:avLst/>
                    </a:prstGeom>
                    <a:ln/>
                  </pic:spPr>
                </pic:pic>
              </a:graphicData>
            </a:graphic>
          </wp:inline>
        </w:drawing>
      </w:r>
    </w:p>
    <w:p w:rsidR="001E59C1" w:rsidRDefault="001E59C1">
      <w:pPr>
        <w:rPr>
          <w:sz w:val="32"/>
          <w:szCs w:val="32"/>
        </w:rPr>
      </w:pPr>
    </w:p>
    <w:p w:rsidR="001E59C1" w:rsidRDefault="00EE432E">
      <w:r>
        <w:rPr>
          <w:noProof/>
        </w:rPr>
        <w:lastRenderedPageBreak/>
        <w:drawing>
          <wp:inline distT="0" distB="0" distL="0" distR="0">
            <wp:extent cx="6037988" cy="331989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6037988" cy="3319890"/>
                    </a:xfrm>
                    <a:prstGeom prst="rect">
                      <a:avLst/>
                    </a:prstGeom>
                    <a:ln/>
                  </pic:spPr>
                </pic:pic>
              </a:graphicData>
            </a:graphic>
          </wp:inline>
        </w:drawing>
      </w:r>
    </w:p>
    <w:p w:rsidR="001E59C1" w:rsidRDefault="00EE432E">
      <w:r>
        <w:rPr>
          <w:noProof/>
        </w:rPr>
        <w:drawing>
          <wp:inline distT="0" distB="0" distL="0" distR="0">
            <wp:extent cx="6047513" cy="3900646"/>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6047513" cy="3900646"/>
                    </a:xfrm>
                    <a:prstGeom prst="rect">
                      <a:avLst/>
                    </a:prstGeom>
                    <a:ln/>
                  </pic:spPr>
                </pic:pic>
              </a:graphicData>
            </a:graphic>
          </wp:inline>
        </w:drawing>
      </w:r>
      <w:r>
        <w:rPr>
          <w:sz w:val="32"/>
          <w:szCs w:val="32"/>
        </w:rPr>
        <w:t xml:space="preserve"> </w:t>
      </w:r>
    </w:p>
    <w:p w:rsidR="001E59C1" w:rsidRDefault="00EE432E">
      <w:r>
        <w:rPr>
          <w:sz w:val="32"/>
          <w:szCs w:val="32"/>
        </w:rPr>
        <w:t xml:space="preserve"> </w:t>
      </w:r>
    </w:p>
    <w:p w:rsidR="001E59C1" w:rsidRDefault="001E59C1">
      <w:pPr>
        <w:rPr>
          <w:sz w:val="32"/>
          <w:szCs w:val="32"/>
        </w:rPr>
      </w:pPr>
      <w:bookmarkStart w:id="46" w:name="_19c6y18" w:colFirst="0" w:colLast="0"/>
      <w:bookmarkEnd w:id="46"/>
    </w:p>
    <w:p w:rsidR="001E59C1" w:rsidRDefault="00EE432E">
      <w:pPr>
        <w:pStyle w:val="Overskrift1"/>
        <w:rPr>
          <w:rFonts w:ascii="Calibri" w:eastAsia="Calibri" w:hAnsi="Calibri" w:cs="Calibri"/>
          <w:color w:val="000000"/>
        </w:rPr>
      </w:pPr>
      <w:bookmarkStart w:id="47" w:name="_lwx37fxsc2om" w:colFirst="0" w:colLast="0"/>
      <w:bookmarkEnd w:id="47"/>
      <w:r>
        <w:rPr>
          <w:color w:val="000000"/>
        </w:rPr>
        <w:t>Kulturskolens utviklingsmål mot 2025</w:t>
      </w:r>
    </w:p>
    <w:p w:rsidR="001E59C1" w:rsidRDefault="001E59C1"/>
    <w:p w:rsidR="001E59C1" w:rsidRDefault="00EE432E">
      <w:pPr>
        <w:numPr>
          <w:ilvl w:val="0"/>
          <w:numId w:val="7"/>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Utvikle kulturskolens tilbud i forhold til nasjonal rammeplan med de 5 fagområdene som hører med. Engasjere kvalifiserte lærere innen skapende skriving og dans.</w:t>
      </w:r>
    </w:p>
    <w:p w:rsidR="001E59C1" w:rsidRDefault="00EE432E">
      <w:pPr>
        <w:numPr>
          <w:ilvl w:val="0"/>
          <w:numId w:val="7"/>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 xml:space="preserve">Etablere </w:t>
      </w:r>
      <w:r>
        <w:rPr>
          <w:rFonts w:ascii="Hind Light" w:eastAsia="Hind Light" w:hAnsi="Hind Light" w:cs="Hind Light"/>
          <w:i/>
          <w:color w:val="000000"/>
        </w:rPr>
        <w:t>Kulturskolens InnsatsTeam</w:t>
      </w:r>
      <w:r>
        <w:rPr>
          <w:rFonts w:ascii="Hind Light" w:eastAsia="Hind Light" w:hAnsi="Hind Light" w:cs="Hind Light"/>
          <w:color w:val="000000"/>
        </w:rPr>
        <w:t>, KIT, for å gi tilbud til barn, unge og voksne som ønsker et pusterom i form av et kreativt tilbud i trygge, motiverende og inspirerende omgivelser.</w:t>
      </w:r>
    </w:p>
    <w:p w:rsidR="001E59C1" w:rsidRDefault="00EE432E">
      <w:pPr>
        <w:numPr>
          <w:ilvl w:val="0"/>
          <w:numId w:val="8"/>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Ta initiativ til å etablere modeller for samarbeid mellom kultur, helse og skole med tanke på bruk av kuns</w:t>
      </w:r>
      <w:r>
        <w:rPr>
          <w:rFonts w:ascii="Hind Light" w:eastAsia="Hind Light" w:hAnsi="Hind Light" w:cs="Hind Light"/>
          <w:color w:val="000000"/>
        </w:rPr>
        <w:t xml:space="preserve">t og kultur på ulike måter og med ulike formål  </w:t>
      </w:r>
    </w:p>
    <w:p w:rsidR="001E59C1" w:rsidRDefault="00EE432E">
      <w:pPr>
        <w:numPr>
          <w:ilvl w:val="0"/>
          <w:numId w:val="8"/>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Engasjere og/eller samarbeide med ansatte i pleie og omsorg med utdanning innen musikk/kunstterapi, musikk/kunst og helse og musikk/kunstbasert miljøbehandling.</w:t>
      </w:r>
    </w:p>
    <w:p w:rsidR="001E59C1" w:rsidRDefault="00EE432E">
      <w:pPr>
        <w:numPr>
          <w:ilvl w:val="0"/>
          <w:numId w:val="8"/>
        </w:numPr>
        <w:pBdr>
          <w:top w:val="nil"/>
          <w:left w:val="nil"/>
          <w:bottom w:val="nil"/>
          <w:right w:val="nil"/>
          <w:between w:val="nil"/>
        </w:pBdr>
        <w:spacing w:after="0" w:line="276" w:lineRule="auto"/>
        <w:rPr>
          <w:rFonts w:ascii="Hind Light" w:eastAsia="Hind Light" w:hAnsi="Hind Light" w:cs="Hind Light"/>
          <w:color w:val="000000"/>
        </w:rPr>
      </w:pPr>
      <w:r>
        <w:rPr>
          <w:rFonts w:ascii="Hind Light" w:eastAsia="Hind Light" w:hAnsi="Hind Light" w:cs="Hind Light"/>
          <w:color w:val="000000"/>
        </w:rPr>
        <w:t>Kompetanseheving av kulturskolens personale in</w:t>
      </w:r>
      <w:r>
        <w:rPr>
          <w:rFonts w:ascii="Hind Light" w:eastAsia="Hind Light" w:hAnsi="Hind Light" w:cs="Hind Light"/>
          <w:color w:val="000000"/>
        </w:rPr>
        <w:t>nen kultur og helse</w:t>
      </w:r>
    </w:p>
    <w:p w:rsidR="001E59C1" w:rsidRDefault="00EE432E">
      <w:pPr>
        <w:numPr>
          <w:ilvl w:val="0"/>
          <w:numId w:val="8"/>
        </w:numPr>
        <w:pBdr>
          <w:top w:val="nil"/>
          <w:left w:val="nil"/>
          <w:bottom w:val="nil"/>
          <w:right w:val="nil"/>
          <w:between w:val="nil"/>
        </w:pBdr>
        <w:spacing w:line="276" w:lineRule="auto"/>
        <w:rPr>
          <w:rFonts w:ascii="Hind Light" w:eastAsia="Hind Light" w:hAnsi="Hind Light" w:cs="Hind Light"/>
          <w:color w:val="000000"/>
        </w:rPr>
      </w:pPr>
      <w:r>
        <w:rPr>
          <w:rFonts w:ascii="Hind Light" w:eastAsia="Hind Light" w:hAnsi="Hind Light" w:cs="Hind Light"/>
          <w:color w:val="000000"/>
        </w:rPr>
        <w:t>Bidra i utviklingen av egnede kulturrom for scenefremføringer, konserter, utstillingslokaler, øvingssal for dans og teater, øvingsrom for musikk, samspillsrom, kunstverksted, studio, rom for produksjon av foto/film/animasjon m.m.</w:t>
      </w:r>
    </w:p>
    <w:p w:rsidR="001E59C1" w:rsidRDefault="00EE432E">
      <w:pPr>
        <w:spacing w:line="276" w:lineRule="auto"/>
        <w:rPr>
          <w:rFonts w:ascii="Hind Light" w:eastAsia="Hind Light" w:hAnsi="Hind Light" w:cs="Hind Light"/>
          <w:i/>
        </w:rPr>
      </w:pPr>
      <w:r>
        <w:rPr>
          <w:rFonts w:ascii="Hind Light" w:eastAsia="Hind Light" w:hAnsi="Hind Light" w:cs="Hind Light"/>
        </w:rPr>
        <w:lastRenderedPageBreak/>
        <w:t>I Sømn</w:t>
      </w:r>
      <w:r>
        <w:rPr>
          <w:rFonts w:ascii="Hind Light" w:eastAsia="Hind Light" w:hAnsi="Hind Light" w:cs="Hind Light"/>
        </w:rPr>
        <w:t>as kommuneplan står det i visjonen frem mot 2029: “</w:t>
      </w:r>
      <w:r>
        <w:rPr>
          <w:rFonts w:ascii="Hind Light" w:eastAsia="Hind Light" w:hAnsi="Hind Light" w:cs="Hind Light"/>
          <w:i/>
        </w:rPr>
        <w:t xml:space="preserve">Kommunen har vist både evne og vilje til å ... utvikle gode tjenestetilbud for alle deler av befolkningen og skape trivsel og god livskvalitet gjennom et aktivt og variert kulturtilbud”. </w:t>
      </w:r>
    </w:p>
    <w:p w:rsidR="001E59C1" w:rsidRDefault="00EE432E">
      <w:pPr>
        <w:spacing w:line="276" w:lineRule="auto"/>
        <w:rPr>
          <w:rFonts w:ascii="Hind Light" w:eastAsia="Hind Light" w:hAnsi="Hind Light" w:cs="Hind Light"/>
        </w:rPr>
      </w:pPr>
      <w:r>
        <w:rPr>
          <w:rFonts w:ascii="Hind Light" w:eastAsia="Hind Light" w:hAnsi="Hind Light" w:cs="Hind Light"/>
        </w:rPr>
        <w:t>Sømna kommune har</w:t>
      </w:r>
      <w:r>
        <w:rPr>
          <w:rFonts w:ascii="Hind Light" w:eastAsia="Hind Light" w:hAnsi="Hind Light" w:cs="Hind Light"/>
        </w:rPr>
        <w:t xml:space="preserve"> i denne kulturskoleplanen et godt utgangspunkt:  </w:t>
      </w:r>
    </w:p>
    <w:p w:rsidR="001E59C1" w:rsidRDefault="00EE432E">
      <w:pPr>
        <w:spacing w:line="276" w:lineRule="auto"/>
        <w:rPr>
          <w:rFonts w:ascii="Hind Light" w:eastAsia="Hind Light" w:hAnsi="Hind Light" w:cs="Hind Light"/>
        </w:rPr>
      </w:pPr>
      <w:r>
        <w:rPr>
          <w:rFonts w:ascii="Hind Light" w:eastAsia="Hind Light" w:hAnsi="Hind Light" w:cs="Hind Light"/>
        </w:rPr>
        <w:t xml:space="preserve">                                          </w:t>
      </w:r>
    </w:p>
    <w:p w:rsidR="001E59C1" w:rsidRDefault="00EE432E">
      <w:pPr>
        <w:jc w:val="center"/>
        <w:rPr>
          <w:rFonts w:ascii="Hind Light" w:eastAsia="Hind Light" w:hAnsi="Hind Light" w:cs="Hind Light"/>
          <w:sz w:val="30"/>
          <w:szCs w:val="30"/>
        </w:rPr>
      </w:pPr>
      <w:r>
        <w:rPr>
          <w:rFonts w:ascii="Hind Light" w:eastAsia="Hind Light" w:hAnsi="Hind Light" w:cs="Hind Light"/>
          <w:sz w:val="30"/>
          <w:szCs w:val="30"/>
        </w:rPr>
        <w:t>EN KULTURSKOLE FOR ALLE!</w:t>
      </w:r>
    </w:p>
    <w:p w:rsidR="001E59C1" w:rsidRDefault="001E59C1">
      <w:pPr>
        <w:spacing w:line="276" w:lineRule="auto"/>
        <w:jc w:val="center"/>
        <w:rPr>
          <w:b/>
          <w:sz w:val="26"/>
          <w:szCs w:val="26"/>
        </w:rPr>
      </w:pPr>
    </w:p>
    <w:p w:rsidR="001E59C1" w:rsidRDefault="00EE432E">
      <w:pPr>
        <w:spacing w:line="276" w:lineRule="auto"/>
        <w:jc w:val="center"/>
        <w:rPr>
          <w:sz w:val="28"/>
          <w:szCs w:val="28"/>
        </w:rPr>
      </w:pPr>
      <w:r>
        <w:rPr>
          <w:noProof/>
        </w:rPr>
        <w:drawing>
          <wp:inline distT="0" distB="0" distL="0" distR="0">
            <wp:extent cx="1704616" cy="1708174"/>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1704616" cy="1708174"/>
                    </a:xfrm>
                    <a:prstGeom prst="rect">
                      <a:avLst/>
                    </a:prstGeom>
                    <a:ln/>
                  </pic:spPr>
                </pic:pic>
              </a:graphicData>
            </a:graphic>
          </wp:inline>
        </w:drawing>
      </w:r>
    </w:p>
    <w:p w:rsidR="001E59C1" w:rsidRDefault="001E59C1">
      <w:pPr>
        <w:spacing w:line="276" w:lineRule="auto"/>
        <w:rPr>
          <w:sz w:val="26"/>
          <w:szCs w:val="26"/>
        </w:rPr>
      </w:pPr>
    </w:p>
    <w:sectPr w:rsidR="001E59C1">
      <w:headerReference w:type="even" r:id="rId33"/>
      <w:headerReference w:type="default" r:id="rId34"/>
      <w:footerReference w:type="even" r:id="rId35"/>
      <w:footerReference w:type="default" r:id="rId36"/>
      <w:headerReference w:type="first" r:id="rId37"/>
      <w:footerReference w:type="first" r:id="rId38"/>
      <w:pgSz w:w="11906" w:h="16838"/>
      <w:pgMar w:top="1133" w:right="1133" w:bottom="1133" w:left="1133"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32E" w:rsidRDefault="00EE432E">
      <w:pPr>
        <w:spacing w:after="0" w:line="240" w:lineRule="auto"/>
      </w:pPr>
      <w:r>
        <w:separator/>
      </w:r>
    </w:p>
  </w:endnote>
  <w:endnote w:type="continuationSeparator" w:id="0">
    <w:p w:rsidR="00EE432E" w:rsidRDefault="00EE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ind Light">
    <w:charset w:val="00"/>
    <w:family w:val="auto"/>
    <w:pitch w:val="default"/>
  </w:font>
  <w:font w:name="Hind">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9C1" w:rsidRDefault="001E59C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9C1" w:rsidRDefault="001E59C1">
    <w:pPr>
      <w:widowControl w:val="0"/>
      <w:pBdr>
        <w:top w:val="nil"/>
        <w:left w:val="nil"/>
        <w:bottom w:val="nil"/>
        <w:right w:val="nil"/>
        <w:between w:val="nil"/>
      </w:pBdr>
      <w:spacing w:after="0" w:line="276" w:lineRule="auto"/>
      <w:rPr>
        <w:color w:val="000000"/>
      </w:rPr>
    </w:pPr>
  </w:p>
  <w:tbl>
    <w:tblPr>
      <w:tblStyle w:val="a9"/>
      <w:tblW w:w="9027" w:type="dxa"/>
      <w:tblInd w:w="0" w:type="dxa"/>
      <w:tblLayout w:type="fixed"/>
      <w:tblLook w:val="0600" w:firstRow="0" w:lastRow="0" w:firstColumn="0" w:lastColumn="0" w:noHBand="1" w:noVBand="1"/>
    </w:tblPr>
    <w:tblGrid>
      <w:gridCol w:w="3009"/>
      <w:gridCol w:w="3009"/>
      <w:gridCol w:w="3009"/>
    </w:tblGrid>
    <w:tr w:rsidR="001E59C1">
      <w:tc>
        <w:tcPr>
          <w:tcW w:w="3009" w:type="dxa"/>
        </w:tcPr>
        <w:p w:rsidR="001E59C1" w:rsidRDefault="001E59C1">
          <w:pPr>
            <w:pBdr>
              <w:top w:val="nil"/>
              <w:left w:val="nil"/>
              <w:bottom w:val="nil"/>
              <w:right w:val="nil"/>
              <w:between w:val="nil"/>
            </w:pBdr>
            <w:tabs>
              <w:tab w:val="center" w:pos="4680"/>
              <w:tab w:val="right" w:pos="9360"/>
            </w:tabs>
            <w:spacing w:after="0" w:line="240" w:lineRule="auto"/>
            <w:ind w:left="-115"/>
            <w:rPr>
              <w:color w:val="000000"/>
            </w:rPr>
          </w:pPr>
        </w:p>
      </w:tc>
      <w:tc>
        <w:tcPr>
          <w:tcW w:w="3009" w:type="dxa"/>
        </w:tcPr>
        <w:p w:rsidR="001E59C1" w:rsidRDefault="001E59C1">
          <w:pPr>
            <w:pBdr>
              <w:top w:val="nil"/>
              <w:left w:val="nil"/>
              <w:bottom w:val="nil"/>
              <w:right w:val="nil"/>
              <w:between w:val="nil"/>
            </w:pBdr>
            <w:tabs>
              <w:tab w:val="center" w:pos="4680"/>
              <w:tab w:val="right" w:pos="9360"/>
            </w:tabs>
            <w:spacing w:after="0" w:line="240" w:lineRule="auto"/>
            <w:jc w:val="center"/>
            <w:rPr>
              <w:color w:val="000000"/>
            </w:rPr>
          </w:pPr>
        </w:p>
      </w:tc>
      <w:tc>
        <w:tcPr>
          <w:tcW w:w="3009" w:type="dxa"/>
        </w:tcPr>
        <w:p w:rsidR="001E59C1" w:rsidRDefault="00EE432E">
          <w:pPr>
            <w:pBdr>
              <w:top w:val="nil"/>
              <w:left w:val="nil"/>
              <w:bottom w:val="nil"/>
              <w:right w:val="nil"/>
              <w:between w:val="nil"/>
            </w:pBdr>
            <w:tabs>
              <w:tab w:val="center" w:pos="4680"/>
              <w:tab w:val="right" w:pos="9360"/>
            </w:tabs>
            <w:spacing w:after="0" w:line="240" w:lineRule="auto"/>
            <w:ind w:right="-115"/>
            <w:jc w:val="right"/>
            <w:rPr>
              <w:rFonts w:ascii="Hind Light" w:eastAsia="Hind Light" w:hAnsi="Hind Light" w:cs="Hind Light"/>
              <w:color w:val="000000"/>
            </w:rPr>
          </w:pPr>
          <w:r>
            <w:rPr>
              <w:rFonts w:ascii="Hind Light" w:eastAsia="Hind Light" w:hAnsi="Hind Light" w:cs="Hind Light"/>
              <w:color w:val="000000"/>
            </w:rPr>
            <w:fldChar w:fldCharType="begin"/>
          </w:r>
          <w:r>
            <w:rPr>
              <w:rFonts w:ascii="Hind Light" w:eastAsia="Hind Light" w:hAnsi="Hind Light" w:cs="Hind Light"/>
              <w:color w:val="000000"/>
            </w:rPr>
            <w:instrText>PAGE</w:instrText>
          </w:r>
          <w:r w:rsidR="008442CD">
            <w:rPr>
              <w:rFonts w:ascii="Hind Light" w:eastAsia="Hind Light" w:hAnsi="Hind Light" w:cs="Hind Light"/>
              <w:color w:val="000000"/>
            </w:rPr>
            <w:fldChar w:fldCharType="separate"/>
          </w:r>
          <w:r w:rsidR="008442CD">
            <w:rPr>
              <w:rFonts w:ascii="Hind Light" w:eastAsia="Hind Light" w:hAnsi="Hind Light" w:cs="Hind Light"/>
              <w:noProof/>
              <w:color w:val="000000"/>
            </w:rPr>
            <w:t>2</w:t>
          </w:r>
          <w:r>
            <w:rPr>
              <w:rFonts w:ascii="Hind Light" w:eastAsia="Hind Light" w:hAnsi="Hind Light" w:cs="Hind Light"/>
              <w:color w:val="000000"/>
            </w:rPr>
            <w:fldChar w:fldCharType="end"/>
          </w:r>
        </w:p>
      </w:tc>
    </w:tr>
  </w:tbl>
  <w:p w:rsidR="001E59C1" w:rsidRDefault="001E59C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9C1" w:rsidRDefault="001E59C1">
    <w:pPr>
      <w:widowControl w:val="0"/>
      <w:pBdr>
        <w:top w:val="nil"/>
        <w:left w:val="nil"/>
        <w:bottom w:val="nil"/>
        <w:right w:val="nil"/>
        <w:between w:val="nil"/>
      </w:pBdr>
      <w:spacing w:after="0" w:line="276" w:lineRule="auto"/>
      <w:rPr>
        <w:color w:val="000000"/>
      </w:rPr>
    </w:pPr>
  </w:p>
  <w:tbl>
    <w:tblPr>
      <w:tblStyle w:val="a8"/>
      <w:tblW w:w="9027" w:type="dxa"/>
      <w:tblInd w:w="0" w:type="dxa"/>
      <w:tblLayout w:type="fixed"/>
      <w:tblLook w:val="0600" w:firstRow="0" w:lastRow="0" w:firstColumn="0" w:lastColumn="0" w:noHBand="1" w:noVBand="1"/>
    </w:tblPr>
    <w:tblGrid>
      <w:gridCol w:w="3009"/>
      <w:gridCol w:w="3009"/>
      <w:gridCol w:w="3009"/>
    </w:tblGrid>
    <w:tr w:rsidR="001E59C1">
      <w:tc>
        <w:tcPr>
          <w:tcW w:w="3009" w:type="dxa"/>
        </w:tcPr>
        <w:p w:rsidR="001E59C1" w:rsidRDefault="001E59C1">
          <w:pPr>
            <w:pBdr>
              <w:top w:val="nil"/>
              <w:left w:val="nil"/>
              <w:bottom w:val="nil"/>
              <w:right w:val="nil"/>
              <w:between w:val="nil"/>
            </w:pBdr>
            <w:tabs>
              <w:tab w:val="center" w:pos="4680"/>
              <w:tab w:val="right" w:pos="9360"/>
            </w:tabs>
            <w:spacing w:after="0" w:line="240" w:lineRule="auto"/>
            <w:ind w:left="-115"/>
            <w:rPr>
              <w:color w:val="000000"/>
            </w:rPr>
          </w:pPr>
        </w:p>
      </w:tc>
      <w:tc>
        <w:tcPr>
          <w:tcW w:w="3009" w:type="dxa"/>
        </w:tcPr>
        <w:p w:rsidR="001E59C1" w:rsidRDefault="001E59C1">
          <w:pPr>
            <w:pBdr>
              <w:top w:val="nil"/>
              <w:left w:val="nil"/>
              <w:bottom w:val="nil"/>
              <w:right w:val="nil"/>
              <w:between w:val="nil"/>
            </w:pBdr>
            <w:tabs>
              <w:tab w:val="center" w:pos="4680"/>
              <w:tab w:val="right" w:pos="9360"/>
            </w:tabs>
            <w:spacing w:after="0" w:line="240" w:lineRule="auto"/>
            <w:jc w:val="center"/>
            <w:rPr>
              <w:color w:val="000000"/>
            </w:rPr>
          </w:pPr>
        </w:p>
      </w:tc>
      <w:tc>
        <w:tcPr>
          <w:tcW w:w="3009" w:type="dxa"/>
        </w:tcPr>
        <w:p w:rsidR="001E59C1" w:rsidRDefault="001E59C1">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1E59C1" w:rsidRDefault="001E59C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32E" w:rsidRDefault="00EE432E">
      <w:pPr>
        <w:spacing w:after="0" w:line="240" w:lineRule="auto"/>
      </w:pPr>
      <w:r>
        <w:separator/>
      </w:r>
    </w:p>
  </w:footnote>
  <w:footnote w:type="continuationSeparator" w:id="0">
    <w:p w:rsidR="00EE432E" w:rsidRDefault="00EE4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9C1" w:rsidRDefault="001E59C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9C1" w:rsidRDefault="001E59C1">
    <w:pPr>
      <w:widowControl w:val="0"/>
      <w:pBdr>
        <w:top w:val="nil"/>
        <w:left w:val="nil"/>
        <w:bottom w:val="nil"/>
        <w:right w:val="nil"/>
        <w:between w:val="nil"/>
      </w:pBdr>
      <w:spacing w:after="0" w:line="276" w:lineRule="auto"/>
      <w:rPr>
        <w:sz w:val="26"/>
        <w:szCs w:val="26"/>
      </w:rPr>
    </w:pPr>
  </w:p>
  <w:tbl>
    <w:tblPr>
      <w:tblStyle w:val="a6"/>
      <w:tblW w:w="9027" w:type="dxa"/>
      <w:tblInd w:w="0" w:type="dxa"/>
      <w:tblLayout w:type="fixed"/>
      <w:tblLook w:val="0600" w:firstRow="0" w:lastRow="0" w:firstColumn="0" w:lastColumn="0" w:noHBand="1" w:noVBand="1"/>
    </w:tblPr>
    <w:tblGrid>
      <w:gridCol w:w="3009"/>
      <w:gridCol w:w="3009"/>
      <w:gridCol w:w="3009"/>
    </w:tblGrid>
    <w:tr w:rsidR="001E59C1">
      <w:tc>
        <w:tcPr>
          <w:tcW w:w="3009" w:type="dxa"/>
        </w:tcPr>
        <w:p w:rsidR="001E59C1" w:rsidRDefault="001E59C1">
          <w:pPr>
            <w:pBdr>
              <w:top w:val="nil"/>
              <w:left w:val="nil"/>
              <w:bottom w:val="nil"/>
              <w:right w:val="nil"/>
              <w:between w:val="nil"/>
            </w:pBdr>
            <w:tabs>
              <w:tab w:val="center" w:pos="4680"/>
              <w:tab w:val="right" w:pos="9360"/>
            </w:tabs>
            <w:spacing w:after="0" w:line="240" w:lineRule="auto"/>
            <w:ind w:left="-115"/>
            <w:rPr>
              <w:color w:val="000000"/>
            </w:rPr>
          </w:pPr>
        </w:p>
      </w:tc>
      <w:tc>
        <w:tcPr>
          <w:tcW w:w="3009" w:type="dxa"/>
        </w:tcPr>
        <w:p w:rsidR="001E59C1" w:rsidRDefault="001E59C1">
          <w:pPr>
            <w:pBdr>
              <w:top w:val="nil"/>
              <w:left w:val="nil"/>
              <w:bottom w:val="nil"/>
              <w:right w:val="nil"/>
              <w:between w:val="nil"/>
            </w:pBdr>
            <w:tabs>
              <w:tab w:val="center" w:pos="4680"/>
              <w:tab w:val="right" w:pos="9360"/>
            </w:tabs>
            <w:spacing w:after="0" w:line="240" w:lineRule="auto"/>
            <w:jc w:val="center"/>
            <w:rPr>
              <w:color w:val="000000"/>
            </w:rPr>
          </w:pPr>
        </w:p>
      </w:tc>
      <w:tc>
        <w:tcPr>
          <w:tcW w:w="3009" w:type="dxa"/>
        </w:tcPr>
        <w:p w:rsidR="001E59C1" w:rsidRDefault="001E59C1">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1E59C1" w:rsidRDefault="001E59C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9C1" w:rsidRDefault="001E59C1">
    <w:pPr>
      <w:widowControl w:val="0"/>
      <w:pBdr>
        <w:top w:val="nil"/>
        <w:left w:val="nil"/>
        <w:bottom w:val="nil"/>
        <w:right w:val="nil"/>
        <w:between w:val="nil"/>
      </w:pBdr>
      <w:spacing w:after="0" w:line="276" w:lineRule="auto"/>
      <w:rPr>
        <w:color w:val="000000"/>
      </w:rPr>
    </w:pPr>
  </w:p>
  <w:tbl>
    <w:tblPr>
      <w:tblStyle w:val="a7"/>
      <w:tblW w:w="9027" w:type="dxa"/>
      <w:tblInd w:w="0" w:type="dxa"/>
      <w:tblLayout w:type="fixed"/>
      <w:tblLook w:val="0600" w:firstRow="0" w:lastRow="0" w:firstColumn="0" w:lastColumn="0" w:noHBand="1" w:noVBand="1"/>
    </w:tblPr>
    <w:tblGrid>
      <w:gridCol w:w="3009"/>
      <w:gridCol w:w="3009"/>
      <w:gridCol w:w="3009"/>
    </w:tblGrid>
    <w:tr w:rsidR="001E59C1">
      <w:tc>
        <w:tcPr>
          <w:tcW w:w="3009" w:type="dxa"/>
        </w:tcPr>
        <w:p w:rsidR="001E59C1" w:rsidRDefault="00EE432E">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extent cx="1685925" cy="58102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85925" cy="581025"/>
                        </a:xfrm>
                        <a:prstGeom prst="rect">
                          <a:avLst/>
                        </a:prstGeom>
                        <a:ln/>
                      </pic:spPr>
                    </pic:pic>
                  </a:graphicData>
                </a:graphic>
              </wp:inline>
            </w:drawing>
          </w:r>
        </w:p>
      </w:tc>
      <w:tc>
        <w:tcPr>
          <w:tcW w:w="3009" w:type="dxa"/>
        </w:tcPr>
        <w:p w:rsidR="001E59C1" w:rsidRDefault="001E59C1">
          <w:pPr>
            <w:pBdr>
              <w:top w:val="nil"/>
              <w:left w:val="nil"/>
              <w:bottom w:val="nil"/>
              <w:right w:val="nil"/>
              <w:between w:val="nil"/>
            </w:pBdr>
            <w:tabs>
              <w:tab w:val="center" w:pos="4680"/>
              <w:tab w:val="right" w:pos="9360"/>
            </w:tabs>
            <w:spacing w:after="0" w:line="240" w:lineRule="auto"/>
            <w:jc w:val="center"/>
            <w:rPr>
              <w:color w:val="000000"/>
            </w:rPr>
          </w:pPr>
        </w:p>
      </w:tc>
      <w:tc>
        <w:tcPr>
          <w:tcW w:w="3009" w:type="dxa"/>
        </w:tcPr>
        <w:p w:rsidR="001E59C1" w:rsidRDefault="001E59C1">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1E59C1" w:rsidRDefault="001E59C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E03FC"/>
    <w:multiLevelType w:val="multilevel"/>
    <w:tmpl w:val="F4840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6E7A2B"/>
    <w:multiLevelType w:val="multilevel"/>
    <w:tmpl w:val="33ACA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325532"/>
    <w:multiLevelType w:val="multilevel"/>
    <w:tmpl w:val="36023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A15766"/>
    <w:multiLevelType w:val="multilevel"/>
    <w:tmpl w:val="76F8A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F00EEB"/>
    <w:multiLevelType w:val="multilevel"/>
    <w:tmpl w:val="EEDC0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3D42D1"/>
    <w:multiLevelType w:val="multilevel"/>
    <w:tmpl w:val="317EF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7F4BEA"/>
    <w:multiLevelType w:val="multilevel"/>
    <w:tmpl w:val="3E162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69606D"/>
    <w:multiLevelType w:val="multilevel"/>
    <w:tmpl w:val="DBCA6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2"/>
  </w:num>
  <w:num w:numId="4">
    <w:abstractNumId w:val="4"/>
  </w:num>
  <w:num w:numId="5">
    <w:abstractNumId w:val="0"/>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C1"/>
    <w:rsid w:val="001E59C1"/>
    <w:rsid w:val="008442CD"/>
    <w:rsid w:val="00EE43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docId w15:val="{8EBCA315-5FA1-4932-A9F3-2130830C4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240" w:after="0"/>
      <w:outlineLvl w:val="0"/>
    </w:pPr>
    <w:rPr>
      <w:rFonts w:ascii="Avenir" w:eastAsia="Avenir" w:hAnsi="Avenir" w:cs="Avenir"/>
      <w:sz w:val="32"/>
      <w:szCs w:val="32"/>
    </w:rPr>
  </w:style>
  <w:style w:type="paragraph" w:styleId="Overskrift2">
    <w:name w:val="heading 2"/>
    <w:basedOn w:val="Normal"/>
    <w:next w:val="Normal"/>
    <w:pPr>
      <w:keepNext/>
      <w:keepLines/>
      <w:spacing w:before="40" w:after="0"/>
      <w:outlineLvl w:val="1"/>
    </w:pPr>
    <w:rPr>
      <w:rFonts w:ascii="Avenir" w:eastAsia="Avenir" w:hAnsi="Avenir" w:cs="Avenir"/>
      <w:b/>
      <w:sz w:val="26"/>
      <w:szCs w:val="26"/>
    </w:rPr>
  </w:style>
  <w:style w:type="paragraph" w:styleId="Overskrift3">
    <w:name w:val="heading 3"/>
    <w:basedOn w:val="Normal"/>
    <w:next w:val="Normal"/>
    <w:pPr>
      <w:keepNext/>
      <w:keepLines/>
      <w:spacing w:before="40" w:after="0"/>
      <w:outlineLvl w:val="2"/>
    </w:pPr>
    <w:rPr>
      <w:color w:val="1F3863"/>
      <w:sz w:val="24"/>
      <w:szCs w:val="24"/>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before="480" w:after="120"/>
    </w:pPr>
    <w:rPr>
      <w:b/>
      <w:sz w:val="72"/>
      <w:szCs w:val="72"/>
    </w:rPr>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omna.kommune.no/tjenester/barnehage-skole-og-familie/somna-kommunale-kulturskole/"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kulturskoleradet.no/rammeplanseksjonen/rammeplanen"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mna.kommune.no/_f/p1/ic04ea179-143c-4b45-bf50-5f9ea8241f6f/planstrategi-2020-2023_vedtatt.pd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instagram.com/kulturskolenisomna/" TargetMode="External"/><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hyperlink" Target="https://issuu.com/newsonrequest/docs/prosjekt1_kommuneplan_for_s__mna_ko" TargetMode="Externa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facebook.com/kulturskolenisomn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5272</Words>
  <Characters>27946</Characters>
  <Application>Microsoft Office Word</Application>
  <DocSecurity>0</DocSecurity>
  <Lines>232</Lines>
  <Paragraphs>66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Stensland</dc:creator>
  <cp:lastModifiedBy>Marianne Stensland</cp:lastModifiedBy>
  <cp:revision>2</cp:revision>
  <dcterms:created xsi:type="dcterms:W3CDTF">2021-04-11T08:43:00Z</dcterms:created>
  <dcterms:modified xsi:type="dcterms:W3CDTF">2021-04-11T08:43:00Z</dcterms:modified>
</cp:coreProperties>
</file>